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Bangalore,</w:t>
      </w:r>
      <w:r>
        <w:t xml:space="preserve"> </w:t>
      </w:r>
      <w:r>
        <w:t xml:space="preserve">India</w:t>
      </w:r>
    </w:p>
    <w:bookmarkStart w:id="33" w:name="X8e91b14c6c38435258f3f276bbfc2656ae3ebf6"/>
    <w:p>
      <w:pPr>
        <w:pStyle w:val="Heading1"/>
      </w:pPr>
      <w:r>
        <w:t xml:space="preserve">Annotated Bibliography: The Role and Challenges of the Nurse in India Bangalore</w:t>
      </w:r>
    </w:p>
    <w:p>
      <w:pPr>
        <w:pStyle w:val="FirstParagraph"/>
      </w:pPr>
      <w:r>
        <w:t xml:space="preserve">This annotated bibliography compiles key scholarly articles, reports, and policy documents that examine the multifaceted role of the nurse within the healthcare ecosystem of Bangalore, India. As Bangalore emerges as a global hub for medical tourism and advanced healthcare services, the demand for skilled nursing professionals has surged. This collection highlights critical themes including workforce shortages, educational standards, gender dynamics, and the evolving responsibilities of nurses in both public and private sectors. The selected sources provide a comprehensive overview of the current state of nursing in Bangalore, offering insights into the challenges faced by healthcare providers and the implications for patient care quality.</w:t>
      </w:r>
    </w:p>
    <w:bookmarkStart w:id="22" w:name="workforce-dynamics-and-shortages"/>
    <w:p>
      <w:pPr>
        <w:pStyle w:val="Heading2"/>
      </w:pPr>
      <w:r>
        <w:t xml:space="preserve">Workforce Dynamics and Shortages</w:t>
      </w:r>
    </w:p>
    <w:bookmarkStart w:id="20" w:name="X4756856d59168ba7b58467f5fb12e0250eaf60f"/>
    <w:p>
      <w:pPr>
        <w:pStyle w:val="Heading3"/>
      </w:pPr>
      <w:r>
        <w:t xml:space="preserve">1. National Health Profile and Nursing Workforce in Urban India</w:t>
      </w:r>
    </w:p>
    <w:p>
      <w:pPr>
        <w:pStyle w:val="FirstParagraph"/>
      </w:pPr>
      <w:r>
        <w:t xml:space="preserve">Ministry of Health and Family Welfare. (2022).</w:t>
      </w:r>
      <w:r>
        <w:t xml:space="preserve"> </w:t>
      </w:r>
      <w:r>
        <w:rPr>
          <w:iCs/>
          <w:i/>
        </w:rPr>
        <w:t xml:space="preserve">National Health Profile: Nursing Workforce in Urban Centers</w:t>
      </w:r>
      <w:r>
        <w:t xml:space="preserve">. Government of India.</w:t>
      </w:r>
    </w:p>
    <w:p>
      <w:pPr>
        <w:pStyle w:val="BodyText"/>
      </w:pPr>
      <w:r>
        <w:t xml:space="preserve">This official government report provides a detailed statistical analysis of the nursing workforce across major urban centers in India, with specific data on Bangalore. The document highlights a significant shortage of nurses in public hospitals, particularly in underserved areas of the city. It emphasizes the disparity between the number of nursing graduates produced annually and the actual demand in healthcare facilities. The report is crucial for understanding the structural challenges that nurses in Bangalore face, including high patient-to-nurse ratios and the resulting impact on patient care quality.</w:t>
      </w:r>
    </w:p>
    <w:bookmarkEnd w:id="20"/>
    <w:bookmarkStart w:id="21" w:name="X90d0b58247f5a66ff9f34237a76b8045d911704"/>
    <w:p>
      <w:pPr>
        <w:pStyle w:val="Heading3"/>
      </w:pPr>
      <w:r>
        <w:t xml:space="preserve">2. Migration Patterns of Nurses from Bangalore to International Markets</w:t>
      </w:r>
    </w:p>
    <w:p>
      <w:pPr>
        <w:pStyle w:val="FirstParagraph"/>
      </w:pPr>
      <w:r>
        <w:t xml:space="preserve">Sharma, R., &amp; Kumar, A. (2021). "Brain Drain: The Migration of Skilled Nurses from Bangalore to the Middle East and Europe."</w:t>
      </w:r>
      <w:r>
        <w:t xml:space="preserve"> </w:t>
      </w:r>
      <w:r>
        <w:rPr>
          <w:iCs/>
          <w:i/>
        </w:rPr>
        <w:t xml:space="preserve">Journal of Indian Health Policy</w:t>
      </w:r>
      <w:r>
        <w:t xml:space="preserve">, 15(3), 45-62.</w:t>
      </w:r>
    </w:p>
    <w:p>
      <w:pPr>
        <w:pStyle w:val="BodyText"/>
      </w:pPr>
      <w:r>
        <w:t xml:space="preserve">This peer-reviewed article explores the phenomenon of nurse migration from Bangalore to international markets, driven by better pay and working conditions abroad. The authors argue that this "brain drain" exacerbates the nursing shortage in Bangalore, particularly in public healthcare institutions. The study includes interviews with nurses who have migrated, providing valuable insights into their motivations and the challenges they face. This source is essential for understanding the broader economic and social factors influencing the nursing workforce in Bangalore.</w:t>
      </w:r>
    </w:p>
    <w:bookmarkEnd w:id="21"/>
    <w:bookmarkEnd w:id="22"/>
    <w:bookmarkStart w:id="25" w:name="educational-standards-and-training"/>
    <w:p>
      <w:pPr>
        <w:pStyle w:val="Heading2"/>
      </w:pPr>
      <w:r>
        <w:t xml:space="preserve">Educational Standards and Training</w:t>
      </w:r>
    </w:p>
    <w:bookmarkStart w:id="23" w:name="X9d62c81f019f6f4e97129db6a07d42fe7e9a754"/>
    <w:p>
      <w:pPr>
        <w:pStyle w:val="Heading3"/>
      </w:pPr>
      <w:r>
        <w:t xml:space="preserve">3. Quality of Nursing Education in Bangalore: A Comparative Study</w:t>
      </w:r>
    </w:p>
    <w:p>
      <w:pPr>
        <w:pStyle w:val="FirstParagraph"/>
      </w:pPr>
      <w:r>
        <w:t xml:space="preserve">Patel, S., &amp; Reddy, V. (2020). "Assessing the Quality of Nursing Education in Bangalore: A Comparative Study of Public and Private Institutions."</w:t>
      </w:r>
      <w:r>
        <w:t xml:space="preserve"> </w:t>
      </w:r>
      <w:r>
        <w:rPr>
          <w:iCs/>
          <w:i/>
        </w:rPr>
        <w:t xml:space="preserve">Indian Journal of Nursing Education</w:t>
      </w:r>
      <w:r>
        <w:t xml:space="preserve">, 12(4), 78-95.</w:t>
      </w:r>
    </w:p>
    <w:p>
      <w:pPr>
        <w:pStyle w:val="BodyText"/>
      </w:pPr>
      <w:r>
        <w:t xml:space="preserve">This study compares the quality of nursing education in public and private institutions in Bangalore, focusing on curriculum, faculty qualifications, and clinical training opportunities. The authors find that while private institutions often have better infrastructure, public institutions provide more comprehensive clinical exposure. The study highlights the need for standardized educational practices to ensure that all nurses in Bangalore are adequately prepared for the demands of modern healthcare. This source is particularly relevant for policymakers and educators seeking to improve nursing education in the city.</w:t>
      </w:r>
    </w:p>
    <w:bookmarkEnd w:id="23"/>
    <w:bookmarkStart w:id="24" w:name="X7c9ad33a43f608987872c953688a467250c4a22"/>
    <w:p>
      <w:pPr>
        <w:pStyle w:val="Heading3"/>
      </w:pPr>
      <w:r>
        <w:t xml:space="preserve">4. The Role of Continuing Professional Development for Nurses in Bangalore</w:t>
      </w:r>
    </w:p>
    <w:p>
      <w:pPr>
        <w:pStyle w:val="FirstParagraph"/>
      </w:pPr>
      <w:r>
        <w:t xml:space="preserve">Nursing Council of India. (2023).</w:t>
      </w:r>
      <w:r>
        <w:t xml:space="preserve"> </w:t>
      </w:r>
      <w:r>
        <w:rPr>
          <w:iCs/>
          <w:i/>
        </w:rPr>
        <w:t xml:space="preserve">Guidelines for Continuing Professional Development for Nurses in Urban India</w:t>
      </w:r>
      <w:r>
        <w:t xml:space="preserve">.</w:t>
      </w:r>
    </w:p>
    <w:p>
      <w:pPr>
        <w:pStyle w:val="BodyText"/>
      </w:pPr>
      <w:r>
        <w:t xml:space="preserve">This document outlines the guidelines for continuing professional development (CPD) for nurses in urban India, with specific recommendations for Bangalore. It emphasizes the importance of ongoing education and training to keep nurses updated with the latest medical advancements and best practices. The guidelines include recommendations for workshops, seminars, and online learning platforms. This source is vital for understanding the regulatory framework governing the professional development of nurses in Bangalore and the efforts to enhance their skills and knowledge.</w:t>
      </w:r>
    </w:p>
    <w:bookmarkEnd w:id="24"/>
    <w:bookmarkEnd w:id="25"/>
    <w:bookmarkStart w:id="28" w:name="gender-dynamics-and-workplace-challenges"/>
    <w:p>
      <w:pPr>
        <w:pStyle w:val="Heading2"/>
      </w:pPr>
      <w:r>
        <w:t xml:space="preserve">Gender Dynamics and Workplace Challenges</w:t>
      </w:r>
    </w:p>
    <w:bookmarkStart w:id="26" w:name="X9ac5dab553c12d3f6d71dd16103802e95e650c4"/>
    <w:p>
      <w:pPr>
        <w:pStyle w:val="Heading3"/>
      </w:pPr>
      <w:r>
        <w:t xml:space="preserve">5. Gender Inequality in the Nursing Profession in Bangalore</w:t>
      </w:r>
    </w:p>
    <w:p>
      <w:pPr>
        <w:pStyle w:val="FirstParagraph"/>
      </w:pPr>
      <w:r>
        <w:t xml:space="preserve">Singh, P., &amp; Gupta, M. (2019). "Gender Inequality in the Nursing Profession: A Study of Bangalore Hospitals."</w:t>
      </w:r>
      <w:r>
        <w:t xml:space="preserve"> </w:t>
      </w:r>
      <w:r>
        <w:rPr>
          <w:iCs/>
          <w:i/>
        </w:rPr>
        <w:t xml:space="preserve">Gender and Health in India</w:t>
      </w:r>
      <w:r>
        <w:t xml:space="preserve">, 8(2), 112-130.</w:t>
      </w:r>
    </w:p>
    <w:p>
      <w:pPr>
        <w:pStyle w:val="BodyText"/>
      </w:pPr>
      <w:r>
        <w:t xml:space="preserve">This article examines the gender dynamics within the nursing profession in Bangalore, focusing on the challenges faced by female nurses. The authors highlight issues such as workplace harassment, unequal pay, and limited career advancement opportunities. The study includes qualitative data from interviews with nurses, providing a nuanced understanding of the gendered experiences within the profession. This source is critical for addressing the social and cultural barriers that female nurses in Bangalore encounter and for promoting gender equality in the healthcare sector.</w:t>
      </w:r>
    </w:p>
    <w:bookmarkEnd w:id="26"/>
    <w:bookmarkStart w:id="27" w:name="X4f2c789eb11382b8713f390f3d013e8cbde319d"/>
    <w:p>
      <w:pPr>
        <w:pStyle w:val="Heading3"/>
      </w:pPr>
      <w:r>
        <w:t xml:space="preserve">6. Work-Life Balance and Mental Health of Nurses in Bangalore</w:t>
      </w:r>
    </w:p>
    <w:p>
      <w:pPr>
        <w:pStyle w:val="FirstParagraph"/>
      </w:pPr>
      <w:r>
        <w:t xml:space="preserve">Rao, K., &amp; Nair, S. (2022). "Work-Life Balance and Mental Health of Nurses in Bangalore: A Cross-Sectional Study."</w:t>
      </w:r>
      <w:r>
        <w:t xml:space="preserve"> </w:t>
      </w:r>
      <w:r>
        <w:rPr>
          <w:iCs/>
          <w:i/>
        </w:rPr>
        <w:t xml:space="preserve">Journal of Occupational Health Psychology</w:t>
      </w:r>
      <w:r>
        <w:t xml:space="preserve">, 10(1), 34-50.</w:t>
      </w:r>
    </w:p>
    <w:p>
      <w:pPr>
        <w:pStyle w:val="BodyText"/>
      </w:pPr>
      <w:r>
        <w:t xml:space="preserve">This cross-sectional study investigates the work-life balance and mental health of nurses in Bangalore, focusing on the impact of long working hours, high stress levels, and inadequate support systems. The authors find that many nurses experience burnout and mental health issues, which can negatively affect their performance and patient care. The study recommends interventions such as flexible scheduling, counseling services, and peer support groups. This source is essential for understanding the psychological well-being of nurses in Bangalore and the need for supportive workplace policies.</w:t>
      </w:r>
    </w:p>
    <w:bookmarkEnd w:id="27"/>
    <w:bookmarkEnd w:id="28"/>
    <w:bookmarkStart w:id="31" w:name="patient-care-and-healthcare-delivery"/>
    <w:p>
      <w:pPr>
        <w:pStyle w:val="Heading2"/>
      </w:pPr>
      <w:r>
        <w:t xml:space="preserve">Patient Care and Healthcare Delivery</w:t>
      </w:r>
    </w:p>
    <w:bookmarkStart w:id="29" w:name="X1ca41d3fe5e650d53e4b25f32bcdde47ac1b46e"/>
    <w:p>
      <w:pPr>
        <w:pStyle w:val="Heading3"/>
      </w:pPr>
      <w:r>
        <w:t xml:space="preserve">7. The Role of Nurses in Improving Patient Outcomes in Bangalore Hospitals</w:t>
      </w:r>
    </w:p>
    <w:p>
      <w:pPr>
        <w:pStyle w:val="FirstParagraph"/>
      </w:pPr>
      <w:r>
        <w:t xml:space="preserve">Chandrasekhar, R., &amp; Venkataraman, S. (2021). "Nursing Care and Patient Outcomes: A Study of Tertiary Care Hospitals in Bangalore."</w:t>
      </w:r>
      <w:r>
        <w:t xml:space="preserve"> </w:t>
      </w:r>
      <w:r>
        <w:rPr>
          <w:iCs/>
          <w:i/>
        </w:rPr>
        <w:t xml:space="preserve">Indian Journal of Hospital Administration</w:t>
      </w:r>
      <w:r>
        <w:t xml:space="preserve">, 18(3), 89-105.</w:t>
      </w:r>
    </w:p>
    <w:p>
      <w:pPr>
        <w:pStyle w:val="BodyText"/>
      </w:pPr>
      <w:r>
        <w:t xml:space="preserve">This study examines the role of nurses in improving patient outcomes in tertiary care hospitals in Bangalore. The authors analyze data from multiple hospitals to assess the impact of nursing care on patient satisfaction, recovery rates, and complication rates. The findings suggest that well-trained and adequately supported nurses play a crucial role in enhancing the quality of patient care. This source is valuable for healthcare administrators and policymakers seeking to optimize nursing practices and improve patient outcomes in Bangalore.</w:t>
      </w:r>
    </w:p>
    <w:bookmarkEnd w:id="29"/>
    <w:bookmarkStart w:id="30" w:name="X9f932c5bc980920f1a060feba3966ed97750742"/>
    <w:p>
      <w:pPr>
        <w:pStyle w:val="Heading3"/>
      </w:pPr>
      <w:r>
        <w:t xml:space="preserve">8. Challenges in Implementing Evidence-Based Nursing Practices in Bangalore</w:t>
      </w:r>
    </w:p>
    <w:p>
      <w:pPr>
        <w:pStyle w:val="FirstParagraph"/>
      </w:pPr>
      <w:r>
        <w:t xml:space="preserve">Mehta, A., &amp; Joshi, P. (2020). "Barriers to Evidence-Based Nursing Practices in Urban India: A Case Study of Bangalore."</w:t>
      </w:r>
      <w:r>
        <w:t xml:space="preserve"> </w:t>
      </w:r>
      <w:r>
        <w:rPr>
          <w:iCs/>
          <w:i/>
        </w:rPr>
        <w:t xml:space="preserve">Journal of Evidence-Based Nursing</w:t>
      </w:r>
      <w:r>
        <w:t xml:space="preserve">, 7(4), 56-72.</w:t>
      </w:r>
    </w:p>
    <w:p>
      <w:pPr>
        <w:pStyle w:val="BodyText"/>
      </w:pPr>
      <w:r>
        <w:t xml:space="preserve">This case study explores the challenges in implementing evidence-based nursing practices in Bangalore, focusing on factors such as lack of resources, resistance to change, and inadequate training. The authors identify key barriers and propose strategies to overcome them, including increased funding, better access to research literature, and ongoing education. This source is important for understanding the practical challenges faced by nurses in Bangalore and the steps needed to promote evidence-based practices in the city's healthcare system.</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current state of nursing in Bangalore, India, highlighting the critical issues and challenges faced by nurses in the city. The selected sources cover a wide range of topics, including workforce shortages, educational standards, gender dynamics, and patient care quality. By examining these issues, stakeholders can develop targeted interventions to improve the working conditions, professional development, and overall well-being of nurses in Bangalore. Ultimately, addressing these challenges is essential for ensuring high-quality healthcare services for the growing population of Bangalore and for positioning the city as a leader in healthcare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Bangalore, India</dc:title>
  <dc:creator/>
  <dc:language>en</dc:language>
  <cp:keywords/>
  <dcterms:created xsi:type="dcterms:W3CDTF">2026-08-07T02:14:47Z</dcterms:created>
  <dcterms:modified xsi:type="dcterms:W3CDTF">2026-08-07T02:14:47Z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