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New</w:t>
      </w:r>
      <w:r>
        <w:t xml:space="preserve"> </w:t>
      </w:r>
      <w:r>
        <w:t xml:space="preserve">Delhi,</w:t>
      </w:r>
      <w:r>
        <w:t xml:space="preserve"> </w:t>
      </w:r>
      <w:r>
        <w:t xml:space="preserve">India</w:t>
      </w:r>
    </w:p>
    <w:bookmarkStart w:id="20" w:name="Xd482988f45cbc613122f95713832150e48233a9"/>
    <w:p>
      <w:pPr>
        <w:pStyle w:val="Heading1"/>
      </w:pPr>
      <w:r>
        <w:t xml:space="preserve">Annotated Bibliography: The Role and Challenges of the Nurse in New Delhi, India</w:t>
      </w:r>
    </w:p>
    <w:p>
      <w:pPr>
        <w:pStyle w:val="FirstParagraph"/>
      </w:pPr>
      <w:r>
        <w:rPr>
          <w:bCs/>
          <w:b/>
        </w:rPr>
        <w:t xml:space="preserve">Subject:</w:t>
      </w:r>
      <w:r>
        <w:t xml:space="preserve"> </w:t>
      </w:r>
      <w:r>
        <w:t xml:space="preserve">Nursing Practice, Healthcare Policy, Public Health</w:t>
      </w:r>
    </w:p>
    <w:p>
      <w:pPr>
        <w:pStyle w:val="BodyText"/>
      </w:pPr>
      <w:r>
        <w:rPr>
          <w:bCs/>
          <w:b/>
        </w:rPr>
        <w:t xml:space="preserve">Geographic Focus:</w:t>
      </w:r>
      <w:r>
        <w:t xml:space="preserve"> </w:t>
      </w:r>
      <w:r>
        <w:t xml:space="preserve">New Delhi, India</w:t>
      </w:r>
    </w:p>
    <w:p>
      <w:pPr>
        <w:pStyle w:val="BodyText"/>
      </w:pPr>
      <w:r>
        <w:rPr>
          <w:bCs/>
          <w:b/>
        </w:rPr>
        <w:t xml:space="preserve">Date:</w:t>
      </w:r>
      <w:r>
        <w:t xml:space="preserve"> </w:t>
      </w:r>
      <w:r>
        <w:t xml:space="preserve">October 2023</w:t>
      </w:r>
    </w:p>
    <w:bookmarkEnd w:id="20"/>
    <w:p>
      <w:pPr>
        <w:pStyle w:val="BodyText"/>
      </w:pPr>
      <w:r>
        <w:t xml:space="preserve">This annotated bibliography compiles key literature regarding the profession of the nurse within the specific context of New Delhi, India. As the capital city of India, New Delhi presents a unique microcosm of the nation's healthcare challenges, ranging from high-density urban slums to world-class private medical institutions. The following entries examine the regulatory frameworks, educational standards, occupational hazards, and the evolving scope of practice for nurses in this region.</w:t>
      </w:r>
    </w:p>
    <w:p>
      <w:pPr>
        <w:pStyle w:val="BodyText"/>
      </w:pPr>
      <w:r>
        <w:t xml:space="preserve"> </w:t>
      </w:r>
      <w:r>
        <w:t xml:space="preserve">Indian Nursing Council. (2021).</w:t>
      </w:r>
      <w:r>
        <w:t xml:space="preserve"> </w:t>
      </w:r>
      <w:r>
        <w:rPr>
          <w:iCs/>
          <w:i/>
        </w:rPr>
        <w:t xml:space="preserve">Report on the Status of Nursing Education and Practice in National Capital Territory of Delhi</w:t>
      </w:r>
      <w:r>
        <w:t xml:space="preserve">. New Delhi: Ministry of Health and Family Welfare.</w:t>
      </w:r>
      <w:r>
        <w:t xml:space="preserve"> </w:t>
      </w:r>
    </w:p>
    <w:p>
      <w:pPr>
        <w:pStyle w:val="BodyText"/>
      </w:pPr>
      <w:r>
        <w:rPr>
          <w:bCs/>
          <w:b/>
        </w:rPr>
        <w:t xml:space="preserve">Summary:</w:t>
      </w:r>
      <w:r>
        <w:t xml:space="preserve"> </w:t>
      </w:r>
      <w:r>
        <w:t xml:space="preserve">This official government report provides a comprehensive statistical overview of nursing demographics in New Delhi. It details the number of registered nurses, the ratio of nurses to patients in government versus private hospitals, and the accreditation status of nursing colleges in the NCR (National Capital Region). The document highlights a significant disparity in nurse-to-patient ratios between elite private hospitals and public facilities like AIIMS (All India Institute of Medical Sciences).</w:t>
      </w:r>
    </w:p>
    <w:p>
      <w:pPr>
        <w:pStyle w:val="BodyText"/>
      </w:pPr>
      <w:r>
        <w:rPr>
          <w:bCs/>
          <w:b/>
        </w:rPr>
        <w:t xml:space="preserve">Evaluation:</w:t>
      </w:r>
      <w:r>
        <w:t xml:space="preserve"> </w:t>
      </w:r>
      <w:r>
        <w:t xml:space="preserve">As a primary source from the regulatory body, this document is highly authoritative. However, the data relies on self-reporting by institutions, which may lead to underreporting of contract nurses in the private sector.</w:t>
      </w:r>
    </w:p>
    <w:p>
      <w:pPr>
        <w:pStyle w:val="BodyText"/>
      </w:pPr>
      <w:r>
        <w:rPr>
          <w:bCs/>
          <w:b/>
        </w:rPr>
        <w:t xml:space="preserve">Relevance:</w:t>
      </w:r>
      <w:r>
        <w:t xml:space="preserve"> </w:t>
      </w:r>
      <w:r>
        <w:t xml:space="preserve">Essential for understanding the structural environment in which a nurse operates in New Delhi. It provides the baseline data necessary for policy analysis regarding workforce shortages in the capital.</w:t>
      </w:r>
    </w:p>
    <w:p>
      <w:pPr>
        <w:pStyle w:val="BodyText"/>
      </w:pPr>
      <w:r>
        <w:t xml:space="preserve"> </w:t>
      </w:r>
      <w:r>
        <w:t xml:space="preserve">Sharma, A., &amp; Verma, R. (2022). "Occupational Stress and Burnout Among Nurses in Tertiary Care Hospitals of New Delhi."</w:t>
      </w:r>
      <w:r>
        <w:t xml:space="preserve"> </w:t>
      </w:r>
      <w:r>
        <w:rPr>
          <w:iCs/>
          <w:i/>
        </w:rPr>
        <w:t xml:space="preserve">Indian Journal of Public Health Research &amp; Development</w:t>
      </w:r>
      <w:r>
        <w:t xml:space="preserve">, 13(4), 112-119.</w:t>
      </w:r>
      <w:r>
        <w:t xml:space="preserve"> </w:t>
      </w:r>
    </w:p>
    <w:p>
      <w:pPr>
        <w:pStyle w:val="BodyText"/>
      </w:pPr>
      <w:r>
        <w:rPr>
          <w:bCs/>
          <w:b/>
        </w:rPr>
        <w:t xml:space="preserve">Summary:</w:t>
      </w:r>
      <w:r>
        <w:t xml:space="preserve"> </w:t>
      </w:r>
      <w:r>
        <w:t xml:space="preserve">This peer-reviewed study investigates the psychological well-being of nurses working in high-pressure environments in New Delhi. Using a cross-sectional survey design, the authors assessed burnout levels among 500 nurses across five major hospitals. The findings indicate that long working hours, inadequate staffing, and the high volume of patients in the capital's public health system are primary contributors to severe occupational stress.</w:t>
      </w:r>
    </w:p>
    <w:p>
      <w:pPr>
        <w:pStyle w:val="BodyText"/>
      </w:pPr>
      <w:r>
        <w:rPr>
          <w:bCs/>
          <w:b/>
        </w:rPr>
        <w:t xml:space="preserve">Evaluation:</w:t>
      </w:r>
      <w:r>
        <w:t xml:space="preserve"> </w:t>
      </w:r>
      <w:r>
        <w:t xml:space="preserve">The methodology is robust, utilizing validated psychological scales. The study is particularly valuable because it isolates New Delhi as a geographic variable, accounting for the specific urban stressors of the city.</w:t>
      </w:r>
    </w:p>
    <w:p>
      <w:pPr>
        <w:pStyle w:val="BodyText"/>
      </w:pPr>
      <w:r>
        <w:rPr>
          <w:bCs/>
          <w:b/>
        </w:rPr>
        <w:t xml:space="preserve">Relevance:</w:t>
      </w:r>
      <w:r>
        <w:t xml:space="preserve"> </w:t>
      </w:r>
      <w:r>
        <w:t xml:space="preserve">Critical for human resource management in New Delhi hospitals. It underscores the need for mental health support systems for nurses in the capital, directly impacting retention rates and patient care quality.</w:t>
      </w:r>
    </w:p>
    <w:p>
      <w:pPr>
        <w:pStyle w:val="BodyText"/>
      </w:pPr>
      <w:r>
        <w:t xml:space="preserve"> </w:t>
      </w:r>
      <w:r>
        <w:t xml:space="preserve">Gupta, S. (2020). "Nursing Education Reform in India: A Case Study of Delhi University Colleges."</w:t>
      </w:r>
      <w:r>
        <w:t xml:space="preserve"> </w:t>
      </w:r>
      <w:r>
        <w:rPr>
          <w:iCs/>
          <w:i/>
        </w:rPr>
        <w:t xml:space="preserve">Journal of Nursing Education and Practice</w:t>
      </w:r>
      <w:r>
        <w:t xml:space="preserve">, 10(8), 45-52.</w:t>
      </w:r>
      <w:r>
        <w:t xml:space="preserve"> </w:t>
      </w:r>
    </w:p>
    <w:p>
      <w:pPr>
        <w:pStyle w:val="BodyText"/>
      </w:pPr>
      <w:r>
        <w:rPr>
          <w:bCs/>
          <w:b/>
        </w:rPr>
        <w:t xml:space="preserve">Summary:</w:t>
      </w:r>
      <w:r>
        <w:t xml:space="preserve"> </w:t>
      </w:r>
      <w:r>
        <w:t xml:space="preserve">This article analyzes the transition of nursing education in New Delhi from diploma-based programs to Bachelor of Science in Nursing (B.Sc. Nursing) degrees. It examines the curriculum changes implemented by colleges affiliated with Delhi University and the impact of these changes on clinical competency. The author argues that while academic standards have risen, there remains a gap between theoretical knowledge and the practical realities of nursing in Delhi's diverse healthcare settings.</w:t>
      </w:r>
    </w:p>
    <w:p>
      <w:pPr>
        <w:pStyle w:val="BodyText"/>
      </w:pPr>
      <w:r>
        <w:rPr>
          <w:bCs/>
          <w:b/>
        </w:rPr>
        <w:t xml:space="preserve">Evaluation:</w:t>
      </w:r>
      <w:r>
        <w:t xml:space="preserve"> </w:t>
      </w:r>
      <w:r>
        <w:t xml:space="preserve">The author provides a balanced critique of the educational reforms. The focus on Delhi University adds specific local context, making it more relevant than general national studies.</w:t>
      </w:r>
    </w:p>
    <w:p>
      <w:pPr>
        <w:pStyle w:val="BodyText"/>
      </w:pPr>
      <w:r>
        <w:rPr>
          <w:bCs/>
          <w:b/>
        </w:rPr>
        <w:t xml:space="preserve">Relevance:</w:t>
      </w:r>
      <w:r>
        <w:t xml:space="preserve"> </w:t>
      </w:r>
      <w:r>
        <w:t xml:space="preserve">Important for educators and policymakers in New Delhi. It highlights the need for curriculum alignment with the specific epidemiological needs of the city, such as infectious disease management and urban trauma care.</w:t>
      </w:r>
    </w:p>
    <w:p>
      <w:pPr>
        <w:pStyle w:val="BodyText"/>
      </w:pPr>
      <w:r>
        <w:t xml:space="preserve"> </w:t>
      </w:r>
      <w:r>
        <w:t xml:space="preserve">World Health Organization. (2023).</w:t>
      </w:r>
      <w:r>
        <w:t xml:space="preserve"> </w:t>
      </w:r>
      <w:r>
        <w:rPr>
          <w:iCs/>
          <w:i/>
        </w:rPr>
        <w:t xml:space="preserve">State of the World's Nursing 2020: Investing in Education, Jobs and Leadership</w:t>
      </w:r>
      <w:r>
        <w:t xml:space="preserve"> </w:t>
      </w:r>
      <w:r>
        <w:t xml:space="preserve">(India Country Profile). Geneva: WHO.</w:t>
      </w:r>
      <w:r>
        <w:t xml:space="preserve"> </w:t>
      </w:r>
    </w:p>
    <w:p>
      <w:pPr>
        <w:pStyle w:val="BodyText"/>
      </w:pPr>
      <w:r>
        <w:rPr>
          <w:bCs/>
          <w:b/>
        </w:rPr>
        <w:t xml:space="preserve">Summary:</w:t>
      </w:r>
      <w:r>
        <w:t xml:space="preserve"> </w:t>
      </w:r>
      <w:r>
        <w:t xml:space="preserve">While a global report, the India Country Profile section offers detailed insights into the nursing workforce in the National Capital Region. It discusses the migration of nurses from rural India to urban centers like New Delhi for better employment opportunities. The report also addresses the lack of standardized licensing exams across states and how this affects the mobility and regulation of nurses entering the Delhi healthcare market.</w:t>
      </w:r>
    </w:p>
    <w:p>
      <w:pPr>
        <w:pStyle w:val="BodyText"/>
      </w:pPr>
      <w:r>
        <w:rPr>
          <w:bCs/>
          <w:b/>
        </w:rPr>
        <w:t xml:space="preserve">Evaluation:</w:t>
      </w:r>
      <w:r>
        <w:t xml:space="preserve"> </w:t>
      </w:r>
      <w:r>
        <w:t xml:space="preserve">Highly credible due to WHO's global standing. The data is comparative, allowing for an understanding of how New Delhi's nursing standards compare to international benchmarks.</w:t>
      </w:r>
    </w:p>
    <w:p>
      <w:pPr>
        <w:pStyle w:val="BodyText"/>
      </w:pPr>
      <w:r>
        <w:rPr>
          <w:bCs/>
          <w:b/>
        </w:rPr>
        <w:t xml:space="preserve">Relevance:</w:t>
      </w:r>
      <w:r>
        <w:t xml:space="preserve"> </w:t>
      </w:r>
      <w:r>
        <w:t xml:space="preserve">Provides a macro-level perspective on the nurse in India. It is useful for understanding the influx of nursing talent into New Delhi and the regulatory challenges associated with a mobile workforce.</w:t>
      </w:r>
    </w:p>
    <w:p>
      <w:pPr>
        <w:pStyle w:val="BodyText"/>
      </w:pPr>
      <w:r>
        <w:t xml:space="preserve"> </w:t>
      </w:r>
      <w:r>
        <w:t xml:space="preserve">Singh, P., &amp; Kumar, M. (2021). "Infection Control Practices Among Nurses in Public Hospitals of New Delhi During the Pandemic."</w:t>
      </w:r>
      <w:r>
        <w:t xml:space="preserve"> </w:t>
      </w:r>
      <w:r>
        <w:rPr>
          <w:iCs/>
          <w:i/>
        </w:rPr>
        <w:t xml:space="preserve">International Journal of Community Medicine and Public Health</w:t>
      </w:r>
      <w:r>
        <w:t xml:space="preserve">, 8(5), 2301-2308.</w:t>
      </w:r>
      <w:r>
        <w:t xml:space="preserve"> </w:t>
      </w:r>
    </w:p>
    <w:p>
      <w:pPr>
        <w:pStyle w:val="BodyText"/>
      </w:pPr>
      <w:r>
        <w:rPr>
          <w:bCs/>
          <w:b/>
        </w:rPr>
        <w:t xml:space="preserve">Summary:</w:t>
      </w:r>
      <w:r>
        <w:t xml:space="preserve"> </w:t>
      </w:r>
      <w:r>
        <w:t xml:space="preserve">This study evaluates the adherence to infection control protocols by nurses in New Delhi's public hospitals during the peak of the COVID-19 pandemic. The research highlights the resource constraints faced by nurses, including shortages of personal protective equipment (PPE). It concludes that despite these challenges, nurses in New Delhi demonstrated high levels of adaptability and commitment, though at a significant personal health risk.</w:t>
      </w:r>
    </w:p>
    <w:p>
      <w:pPr>
        <w:pStyle w:val="BodyText"/>
      </w:pPr>
      <w:r>
        <w:rPr>
          <w:bCs/>
          <w:b/>
        </w:rPr>
        <w:t xml:space="preserve">Evaluation:</w:t>
      </w:r>
      <w:r>
        <w:t xml:space="preserve"> </w:t>
      </w:r>
      <w:r>
        <w:t xml:space="preserve">The timing of the study makes it historically significant. It offers a realistic view of the operational challenges faced by the nurse in New Delhi during a public health crisis.</w:t>
      </w:r>
    </w:p>
    <w:p>
      <w:pPr>
        <w:pStyle w:val="BodyText"/>
      </w:pPr>
      <w:r>
        <w:rPr>
          <w:bCs/>
          <w:b/>
        </w:rPr>
        <w:t xml:space="preserve">Relevance:</w:t>
      </w:r>
      <w:r>
        <w:t xml:space="preserve"> </w:t>
      </w:r>
      <w:r>
        <w:t xml:space="preserve">Directly applicable to current public health planning in New Delhi. It emphasizes the critical role of the nurse in disease containment and the necessity of adequate resource allocation in the capital's public health infrastructure.</w:t>
      </w:r>
    </w:p>
    <w:p>
      <w:pPr>
        <w:pStyle w:val="BodyText"/>
      </w:pPr>
      <w:r>
        <w:t xml:space="preserve"> </w:t>
      </w:r>
      <w:r>
        <w:t xml:space="preserve">National Council for Nursing Education. (2022).</w:t>
      </w:r>
      <w:r>
        <w:t xml:space="preserve"> </w:t>
      </w:r>
      <w:r>
        <w:rPr>
          <w:iCs/>
          <w:i/>
        </w:rPr>
        <w:t xml:space="preserve">Guidelines for Clinical Training in Urban Settings</w:t>
      </w:r>
      <w:r>
        <w:t xml:space="preserve">. New Delhi: NCNE Publications.</w:t>
      </w:r>
      <w:r>
        <w:t xml:space="preserve"> </w:t>
      </w:r>
    </w:p>
    <w:p>
      <w:pPr>
        <w:pStyle w:val="BodyText"/>
      </w:pPr>
      <w:r>
        <w:rPr>
          <w:bCs/>
          <w:b/>
        </w:rPr>
        <w:t xml:space="preserve">Summary:</w:t>
      </w:r>
      <w:r>
        <w:t xml:space="preserve"> </w:t>
      </w:r>
      <w:r>
        <w:t xml:space="preserve">This guideline document outlines the mandatory clinical training requirements for nursing students in urban areas, with specific references to the hospital landscape of New Delhi. It mandates exposure to both high-tech intensive care units and community health centers in slum areas. The document aims to ensure that the nurse graduating in New Delhi is equipped to handle both advanced medical technology and basic public health needs.</w:t>
      </w:r>
    </w:p>
    <w:p>
      <w:pPr>
        <w:pStyle w:val="BodyText"/>
      </w:pPr>
      <w:r>
        <w:rPr>
          <w:bCs/>
          <w:b/>
        </w:rPr>
        <w:t xml:space="preserve">Evaluation:</w:t>
      </w:r>
      <w:r>
        <w:t xml:space="preserve"> </w:t>
      </w:r>
      <w:r>
        <w:t xml:space="preserve">This is a prescriptive document that sets the standard for practice. It is authoritative but lacks empirical data on the actual implementation of these guidelines across all Delhi institutions.</w:t>
      </w:r>
    </w:p>
    <w:p>
      <w:pPr>
        <w:pStyle w:val="BodyText"/>
      </w:pPr>
      <w:r>
        <w:rPr>
          <w:bCs/>
          <w:b/>
        </w:rPr>
        <w:t xml:space="preserve">Relevance:</w:t>
      </w:r>
      <w:r>
        <w:t xml:space="preserve"> </w:t>
      </w:r>
      <w:r>
        <w:t xml:space="preserve">Fundamental for nursing students and educators in New Delhi. It defines the expected competency profile of a nurse practicing in the capital, bridging the gap between elite care and community health.</w:t>
      </w:r>
    </w:p>
    <w:p>
      <w:pPr>
        <w:pStyle w:val="BodyText"/>
      </w:pPr>
      <w:r>
        <w:t xml:space="preserve"> </w:t>
      </w:r>
      <w:r>
        <w:t xml:space="preserve">Rao, K. (2019). "The Role of the Nurse in Maternal and Child Health in Urban Slums of Delhi."</w:t>
      </w:r>
      <w:r>
        <w:t xml:space="preserve"> </w:t>
      </w:r>
      <w:r>
        <w:rPr>
          <w:iCs/>
          <w:i/>
        </w:rPr>
        <w:t xml:space="preserve">Indian Journal of Community Medicine</w:t>
      </w:r>
      <w:r>
        <w:t xml:space="preserve">, 44(2), 150-155.</w:t>
      </w:r>
      <w:r>
        <w:t xml:space="preserve"> </w:t>
      </w:r>
    </w:p>
    <w:p>
      <w:pPr>
        <w:pStyle w:val="BodyText"/>
      </w:pPr>
      <w:r>
        <w:rPr>
          <w:bCs/>
          <w:b/>
        </w:rPr>
        <w:t xml:space="preserve">Summary:</w:t>
      </w:r>
      <w:r>
        <w:t xml:space="preserve"> </w:t>
      </w:r>
      <w:r>
        <w:t xml:space="preserve">This article focuses on the community health nurse's role in New Delhi's informal settlements. It explores how nurses navigate socio-economic barriers to provide maternal and child healthcare. The study finds that nurses in these areas often act as health educators and social workers, addressing issues beyond clinical care, such as nutrition and sanitation.</w:t>
      </w:r>
    </w:p>
    <w:p>
      <w:pPr>
        <w:pStyle w:val="BodyText"/>
      </w:pPr>
      <w:r>
        <w:rPr>
          <w:bCs/>
          <w:b/>
        </w:rPr>
        <w:t xml:space="preserve">Evaluation:</w:t>
      </w:r>
      <w:r>
        <w:t xml:space="preserve"> </w:t>
      </w:r>
      <w:r>
        <w:t xml:space="preserve">The qualitative approach provides deep insights into the lived experiences of nurses in underserved areas of New Delhi. It humanizes the data found in statistical reports.</w:t>
      </w:r>
    </w:p>
    <w:p>
      <w:pPr>
        <w:pStyle w:val="BodyText"/>
      </w:pPr>
      <w:r>
        <w:rPr>
          <w:bCs/>
          <w:b/>
        </w:rPr>
        <w:t xml:space="preserve">Relevance:</w:t>
      </w:r>
      <w:r>
        <w:t xml:space="preserve"> </w:t>
      </w:r>
      <w:r>
        <w:t xml:space="preserve">Crucial for understanding the dual role of the nurse in New Delhi: as a clinical practitioner in hospitals and as a community health advocate in slums. It highlights the versatility required of the profession in this specific geographic context.</w:t>
      </w:r>
    </w:p>
    <w:p>
      <w:pPr>
        <w:pStyle w:val="BodyText"/>
      </w:pPr>
      <w:r>
        <w:t xml:space="preserve">© 2023 Annotated Bibliography on Nursing in New Delhi. All rights reserved.</w:t>
      </w:r>
    </w:p>
    <w:p>
      <w:pPr>
        <w:pStyle w:val="BodyText"/>
      </w:pPr>
      <w:r>
        <w:t xml:space="preserve">Generated for educational and informational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New Delhi, India</dc:title>
  <dc:creator/>
  <dc:language>en</dc:language>
  <cp:keywords/>
  <dcterms:created xsi:type="dcterms:W3CDTF">2026-08-07T04:43:01Z</dcterms:created>
  <dcterms:modified xsi:type="dcterms:W3CDTF">2026-08-07T04:43:01Z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