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in</w:t>
      </w:r>
      <w:r>
        <w:t xml:space="preserve"> </w:t>
      </w:r>
      <w:r>
        <w:t xml:space="preserve">Singapore</w:t>
      </w:r>
    </w:p>
    <w:bookmarkStart w:id="24" w:name="X987cab83c3f80502d4c601a2aaa75dd6ae78f04"/>
    <w:p>
      <w:pPr>
        <w:pStyle w:val="Heading1"/>
      </w:pPr>
      <w:r>
        <w:t xml:space="preserve">Annotated Bibliography: The Role and Evolution of the Nurse in Singapore</w:t>
      </w:r>
    </w:p>
    <w:p>
      <w:pPr>
        <w:pStyle w:val="FirstParagraph"/>
      </w:pPr>
      <w:r>
        <w:t xml:space="preserve">This annotated bibliography compiles key literature regarding the nursing profession within the specific context of Singapore. It explores the regulatory frameworks, educational standards, and the evolving scope of practice for nurses in the Republic of Singapore. The selected sources highlight how the Singapore healthcare system supports the nurse as a critical pillar of national health security.</w:t>
      </w:r>
    </w:p>
    <w:bookmarkStart w:id="20" w:name="X45ece82b558936b99373fc2efe9930e4d2b1d1b"/>
    <w:p>
      <w:pPr>
        <w:pStyle w:val="Heading2"/>
      </w:pPr>
      <w:r>
        <w:t xml:space="preserve">Regulatory Framework and Professional Standards</w:t>
      </w:r>
    </w:p>
    <w:p>
      <w:pPr>
        <w:pStyle w:val="FirstParagraph"/>
      </w:pPr>
      <w:r>
        <w:t xml:space="preserve">Singapore Nursing Board. (2022).</w:t>
      </w:r>
      <w:r>
        <w:t xml:space="preserve"> </w:t>
      </w:r>
      <w:r>
        <w:rPr>
          <w:iCs/>
          <w:i/>
        </w:rPr>
        <w:t xml:space="preserve">Code of Ethics and Professional Conduct for Nurses and Midwives</w:t>
      </w:r>
      <w:r>
        <w:t xml:space="preserve">. Ministry of Health, Singapore.</w:t>
      </w:r>
    </w:p>
    <w:p>
      <w:pPr>
        <w:pStyle w:val="BodyText"/>
      </w:pPr>
      <w:r>
        <w:t xml:space="preserve">This document serves as the foundational ethical guide for every nurse practicing in Singapore. It outlines the moral obligations and professional standards required by the Singapore Nursing Board (SNB). The text is crucial for understanding the legal and ethical boundaries within which a nurse in Singapore must operate. It emphasizes patient autonomy, confidentiality, and the duty of care, reflecting the high standards expected in the Singapore healthcare environment. For any nurse seeking registration or renewal in Singapore, this code is the primary reference for professional conduct.</w:t>
      </w:r>
    </w:p>
    <w:p>
      <w:pPr>
        <w:pStyle w:val="BodyText"/>
      </w:pPr>
      <w:r>
        <w:t xml:space="preserve">Ministry of Health, Singapore. (2021).</w:t>
      </w:r>
      <w:r>
        <w:t xml:space="preserve"> </w:t>
      </w:r>
      <w:r>
        <w:rPr>
          <w:iCs/>
          <w:i/>
        </w:rPr>
        <w:t xml:space="preserve">Nursing Act (Chapter 189)</w:t>
      </w:r>
      <w:r>
        <w:t xml:space="preserve">. Singapore Statutes Online.</w:t>
      </w:r>
    </w:p>
    <w:p>
      <w:pPr>
        <w:pStyle w:val="BodyText"/>
      </w:pPr>
      <w:r>
        <w:t xml:space="preserve">The Nursing Act is the legislative backbone governing the profession of nursing in Singapore. This source details the statutory requirements for the registration of nurses, the powers of the Singapore Nursing Board, and the disciplinary procedures for misconduct. It is essential reading for understanding the legal status of a nurse in Singapore. The Act ensures that only qualified individuals are permitted to practice, thereby safeguarding public health. It also defines the scope of practice, distinguishing between registered nurses, enrolled nurses, and midwives within the Singaporean legal framework.</w:t>
      </w:r>
    </w:p>
    <w:bookmarkEnd w:id="20"/>
    <w:bookmarkStart w:id="21" w:name="education-and-workforce-development"/>
    <w:p>
      <w:pPr>
        <w:pStyle w:val="Heading2"/>
      </w:pPr>
      <w:r>
        <w:t xml:space="preserve">Education and Workforce Development</w:t>
      </w:r>
    </w:p>
    <w:p>
      <w:pPr>
        <w:pStyle w:val="FirstParagraph"/>
      </w:pPr>
      <w:r>
        <w:t xml:space="preserve">Tan, A., &amp; Lee, S. (2020). "Transforming Nursing Education in Singapore: A Shift Towards Baccalaureate Degrees."</w:t>
      </w:r>
      <w:r>
        <w:t xml:space="preserve"> </w:t>
      </w:r>
      <w:r>
        <w:rPr>
          <w:iCs/>
          <w:i/>
        </w:rPr>
        <w:t xml:space="preserve">Singapore Medical Journal</w:t>
      </w:r>
      <w:r>
        <w:t xml:space="preserve">, 61(5), 230-235.</w:t>
      </w:r>
    </w:p>
    <w:p>
      <w:pPr>
        <w:pStyle w:val="BodyText"/>
      </w:pPr>
      <w:r>
        <w:t xml:space="preserve">This article analyzes the strategic shift in Singapore towards making the Bachelor of Nursing the entry-level qualification for all nurses. It discusses the collaboration between the Ministry of Health and local universities to elevate the academic rigor of nursing education. The authors argue that this transition is vital for preparing nurses in Singapore to handle complex healthcare challenges and to align with global standards. The text provides valuable insight into the educational pathways available to aspiring nurses in Singapore and the government's commitment to a highly educated nursing workforce.</w:t>
      </w:r>
    </w:p>
    <w:p>
      <w:pPr>
        <w:pStyle w:val="BodyText"/>
      </w:pPr>
      <w:r>
        <w:t xml:space="preserve">Health Manpower Commission. (2023).</w:t>
      </w:r>
      <w:r>
        <w:t xml:space="preserve"> </w:t>
      </w:r>
      <w:r>
        <w:rPr>
          <w:iCs/>
          <w:i/>
        </w:rPr>
        <w:t xml:space="preserve">Healthcare Workforce Plan: Building a Resilient Nursing Workforce in Singapore</w:t>
      </w:r>
      <w:r>
        <w:t xml:space="preserve">. Singapore.</w:t>
      </w:r>
    </w:p>
    <w:p>
      <w:pPr>
        <w:pStyle w:val="BodyText"/>
      </w:pPr>
      <w:r>
        <w:t xml:space="preserve">This report outlines the national strategy for recruiting, training, and retaining nurses in Singapore. It addresses the demographic challenges of an aging population and the corresponding increase in demand for nursing care. The document highlights initiatives such as career progression frameworks, continuous professional development, and wellness programs designed to support the nurse in Singapore. It is a critical resource for understanding the future outlook of the nursing profession in the country and the systemic efforts to ensure a sustainable supply of skilled nurses.</w:t>
      </w:r>
    </w:p>
    <w:bookmarkEnd w:id="21"/>
    <w:bookmarkStart w:id="22" w:name="clinical-practice-and-advanced-roles"/>
    <w:p>
      <w:pPr>
        <w:pStyle w:val="Heading2"/>
      </w:pPr>
      <w:r>
        <w:t xml:space="preserve">Clinical Practice and Advanced Roles</w:t>
      </w:r>
    </w:p>
    <w:p>
      <w:pPr>
        <w:pStyle w:val="FirstParagraph"/>
      </w:pPr>
      <w:r>
        <w:t xml:space="preserve">Chong, Y. L., et al. (2019). "The Role of Advanced Practice Nurses in Singapore: Current Status and Future Directions."</w:t>
      </w:r>
      <w:r>
        <w:t xml:space="preserve"> </w:t>
      </w:r>
      <w:r>
        <w:rPr>
          <w:iCs/>
          <w:i/>
        </w:rPr>
        <w:t xml:space="preserve">Journal of Advanced Nursing</w:t>
      </w:r>
      <w:r>
        <w:t xml:space="preserve">, 75(8), 1650-1659.</w:t>
      </w:r>
    </w:p>
    <w:p>
      <w:pPr>
        <w:pStyle w:val="BodyText"/>
      </w:pPr>
      <w:r>
        <w:t xml:space="preserve">This study examines the emergence of Advanced Practice Nurses (APNs) within the healthcare system of Singapore. It details the specialized roles these nurses undertake, including clinical nurse specialists and nurse practitioners, who often operate with a degree of autonomy. The authors discuss how APNs contribute to reducing hospital readmission rates and improving patient outcomes in Singapore. This source is particularly relevant for understanding the expanding scope of practice for nurses in Singapore, moving beyond traditional bedside care to include complex decision-making and leadership roles.</w:t>
      </w:r>
    </w:p>
    <w:p>
      <w:pPr>
        <w:pStyle w:val="BodyText"/>
      </w:pPr>
      <w:r>
        <w:t xml:space="preserve">National University Hospital. (2022).</w:t>
      </w:r>
      <w:r>
        <w:t xml:space="preserve"> </w:t>
      </w:r>
      <w:r>
        <w:rPr>
          <w:iCs/>
          <w:i/>
        </w:rPr>
        <w:t xml:space="preserve">Best Practices in Nursing Care for Chronic Disease Management in Singapore</w:t>
      </w:r>
      <w:r>
        <w:t xml:space="preserve">. NUH Clinical Guidelines.</w:t>
      </w:r>
    </w:p>
    <w:p>
      <w:pPr>
        <w:pStyle w:val="BodyText"/>
      </w:pPr>
      <w:r>
        <w:t xml:space="preserve">This clinical guideline provides a practical framework for nurses in Singapore managing patients with chronic conditions such as diabetes and hypertension. It reflects the high prevalence of these diseases in the Singapore population and the critical role nurses play in community-based care. The document offers evidence-based protocols for patient education, medication management, and lifestyle counseling. It serves as an excellent example of how nursing practice in Singapore is tailored to address specific national health priorities and epidemiological trends.</w:t>
      </w:r>
    </w:p>
    <w:bookmarkEnd w:id="22"/>
    <w:bookmarkStart w:id="23" w:name="challenges-and-future-perspectives"/>
    <w:p>
      <w:pPr>
        <w:pStyle w:val="Heading2"/>
      </w:pPr>
      <w:r>
        <w:t xml:space="preserve">Challenges and Future Perspectives</w:t>
      </w:r>
    </w:p>
    <w:p>
      <w:pPr>
        <w:pStyle w:val="FirstParagraph"/>
      </w:pPr>
      <w:r>
        <w:t xml:space="preserve">Lim, K. H., &amp; Wong, L. (2021). "Burnout and Resilience Among Nurses in Singapore During the Pandemic."</w:t>
      </w:r>
      <w:r>
        <w:t xml:space="preserve"> </w:t>
      </w:r>
      <w:r>
        <w:rPr>
          <w:iCs/>
          <w:i/>
        </w:rPr>
        <w:t xml:space="preserve">International Journal of Nursing Studies</w:t>
      </w:r>
      <w:r>
        <w:t xml:space="preserve">, 118, 103912.</w:t>
      </w:r>
    </w:p>
    <w:p>
      <w:pPr>
        <w:pStyle w:val="BodyText"/>
      </w:pPr>
      <w:r>
        <w:t xml:space="preserve">This research paper investigates the psychological impact of the COVID-19 pandemic on nurses working in Singapore. It highlights the immense pressure faced by the nursing workforce during the crisis and the subsequent rise in burnout rates. The study emphasizes the need for robust mental health support systems for nurses in Singapore. It provides a critical perspective on the human cost of healthcare delivery and underscores the importance of organizational support in maintaining the well-being of the nursing profession in the country.</w:t>
      </w:r>
    </w:p>
    <w:p>
      <w:pPr>
        <w:pStyle w:val="BodyText"/>
      </w:pPr>
      <w:r>
        <w:t xml:space="preserve">Singapore Institute of Technology. (2023).</w:t>
      </w:r>
      <w:r>
        <w:t xml:space="preserve"> </w:t>
      </w:r>
      <w:r>
        <w:rPr>
          <w:iCs/>
          <w:i/>
        </w:rPr>
        <w:t xml:space="preserve">Future-Ready Nursing: Integrating Technology and Innovation in Singapore Healthcare</w:t>
      </w:r>
      <w:r>
        <w:t xml:space="preserve">. SIT Research Report.</w:t>
      </w:r>
    </w:p>
    <w:p>
      <w:pPr>
        <w:pStyle w:val="BodyText"/>
      </w:pPr>
      <w:r>
        <w:t xml:space="preserve">This report explores how technology is reshaping the role of the nurse in Singapore. It discusses the integration of telehealth, artificial intelligence, and digital health records into daily nursing practice. The authors argue that nurses in Singapore must be digitally literate to thrive in a smart healthcare ecosystem. This source is forward-looking, providing insights into the skills and competencies required for the next generation of nurses in Singapore. It highlights the intersection of technology and nursing care, a defining characteristic of the modern healthcare landscape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in Singapore</dc:title>
  <dc:creator/>
  <dc:language>en</dc:language>
  <cp:keywords/>
  <dcterms:created xsi:type="dcterms:W3CDTF">2026-08-07T03:26:32Z</dcterms:created>
  <dcterms:modified xsi:type="dcterms:W3CDTF">2026-08-07T03:26:32Z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