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Oceanography</w:t>
      </w:r>
      <w:r>
        <w:t xml:space="preserve"> </w:t>
      </w:r>
      <w:r>
        <w:t xml:space="preserve">in</w:t>
      </w:r>
      <w:r>
        <w:t xml:space="preserve"> </w:t>
      </w:r>
      <w:r>
        <w:t xml:space="preserve">Rio</w:t>
      </w:r>
      <w:r>
        <w:t xml:space="preserve"> </w:t>
      </w:r>
      <w:r>
        <w:t xml:space="preserve">de</w:t>
      </w:r>
      <w:r>
        <w:t xml:space="preserve"> </w:t>
      </w:r>
      <w:r>
        <w:t xml:space="preserve">Janeiro,</w:t>
      </w:r>
      <w:r>
        <w:t xml:space="preserve"> </w:t>
      </w:r>
      <w:r>
        <w:t xml:space="preserve">Brazil</w:t>
      </w:r>
    </w:p>
    <w:bookmarkStart w:id="20" w:name="X847c149441ff855758076f87b92ba45816b75d5"/>
    <w:p>
      <w:pPr>
        <w:pStyle w:val="Heading1"/>
      </w:pPr>
      <w:r>
        <w:t xml:space="preserve">Annotated Bibliography: The Role of the Oceanographer in Rio de Janeiro, Brazil</w:t>
      </w:r>
    </w:p>
    <w:p>
      <w:pPr>
        <w:pStyle w:val="FirstParagraph"/>
      </w:pPr>
      <w:r>
        <w:t xml:space="preserve">A curated collection of resources examining marine science, environmental challenges, and professional practice within the context of the Atlantic Ocean and the municipality of Rio de Janeiro.</w:t>
      </w:r>
    </w:p>
    <w:bookmarkEnd w:id="20"/>
    <w:bookmarkStart w:id="21" w:name="introduction"/>
    <w:p>
      <w:pPr>
        <w:pStyle w:val="Heading2"/>
      </w:pPr>
      <w:r>
        <w:t xml:space="preserve">Introduction</w:t>
      </w:r>
    </w:p>
    <w:p>
      <w:pPr>
        <w:pStyle w:val="FirstParagraph"/>
      </w:pPr>
      <w:r>
        <w:t xml:space="preserve">Rio de Janeiro, Brazil, stands as a unique intersection of urban development and critical marine ecosystems. For the modern oceanographer, this region presents a complex laboratory where tropical oceanography meets intense anthropogenic pressure. This annotated bibliography compiles essential texts and reports relevant to professionals and students operating in this specific geographic and cultural context. The selected works address the biological richness of the Atlantic Forest coastline, the socio-environmental dynamics of Rio's bays, and the technological advancements required to monitor the South Atlantic. These resources are vital for understanding the specific challenges faced by oceanographers working in Brazil's most iconic coastal city.</w:t>
      </w:r>
    </w:p>
    <w:bookmarkEnd w:id="21"/>
    <w:bookmarkStart w:id="24" w:name="X0bd2d3005a8308691605554efe7c8db75348718"/>
    <w:p>
      <w:pPr>
        <w:pStyle w:val="Heading2"/>
      </w:pPr>
      <w:r>
        <w:t xml:space="preserve">Environmental Challenges and Urban Oceanography</w:t>
      </w:r>
    </w:p>
    <w:bookmarkStart w:id="22" w:name="coastal-pollution-and-urban-impact"/>
    <w:p>
      <w:pPr>
        <w:pStyle w:val="Heading3"/>
      </w:pPr>
      <w:r>
        <w:t xml:space="preserve">1. Coastal Pollution and Urban Impact</w:t>
      </w:r>
    </w:p>
    <w:p>
      <w:pPr>
        <w:pStyle w:val="FirstParagraph"/>
      </w:pPr>
      <w:r>
        <w:t xml:space="preserve">Arruda, R. B., et al. (2018). "Microplastics in the coastal waters of Rio de Janeiro: A preliminary assessment."</w:t>
      </w:r>
      <w:r>
        <w:t xml:space="preserve"> </w:t>
      </w:r>
      <w:r>
        <w:rPr>
          <w:iCs/>
          <w:i/>
        </w:rPr>
        <w:t xml:space="preserve">Marine Pollution Bulletin</w:t>
      </w:r>
      <w:r>
        <w:t xml:space="preserve">, 135(1-2), 112-119.</w:t>
      </w:r>
    </w:p>
    <w:p>
      <w:pPr>
        <w:pStyle w:val="BodyText"/>
      </w:pPr>
      <w:r>
        <w:t xml:space="preserve">This study is fundamental for any oceanographer assessing the current state of Rio de Janeiro's coastline. The authors provide a rigorous analysis of microplastic contamination in key beaches and bays, highlighting the direct correlation between urban waste management failures and marine health. For professionals in Brazil, this text serves as a baseline for understanding the pervasive nature of plastic pollution in the South Atlantic. It underscores the necessity for oceanographers to collaborate with municipal authorities in Rio to develop effective mitigation strategies, making it a critical reference for environmental policy and field research in the region.</w:t>
      </w:r>
    </w:p>
    <w:bookmarkEnd w:id="22"/>
    <w:bookmarkStart w:id="23" w:name="the-guanabara-bay-case-study"/>
    <w:p>
      <w:pPr>
        <w:pStyle w:val="Heading3"/>
      </w:pPr>
      <w:r>
        <w:t xml:space="preserve">2. The Guanabara Bay Case Study</w:t>
      </w:r>
    </w:p>
    <w:p>
      <w:pPr>
        <w:pStyle w:val="FirstParagraph"/>
      </w:pPr>
      <w:r>
        <w:t xml:space="preserve">Souza, A. G., et al. (2016). "Water quality and eutrophication in Guanabara Bay, Rio de Janeiro, Brazil: A review."</w:t>
      </w:r>
      <w:r>
        <w:t xml:space="preserve"> </w:t>
      </w:r>
      <w:r>
        <w:rPr>
          <w:iCs/>
          <w:i/>
        </w:rPr>
        <w:t xml:space="preserve">Estuarine, Coastal and Shelf Science</w:t>
      </w:r>
      <w:r>
        <w:t xml:space="preserve">, 172, 1-12.</w:t>
      </w:r>
    </w:p>
    <w:p>
      <w:pPr>
        <w:pStyle w:val="BodyText"/>
      </w:pPr>
      <w:r>
        <w:t xml:space="preserve">Guanabara Bay is often cited as one of the most polluted estuaries in the world, making it a focal point for oceanographic research in Brazil. This comprehensive review synthesizes decades of data regarding nutrient loading, hypoxia, and algal blooms. For an oceanographer working in Rio de Janeiro, this document is indispensable for understanding the historical trajectory of the bay's degradation. It provides essential context for current restoration projects and offers a framework for monitoring water quality parameters in highly impacted urban estuaries. The text emphasizes the interdisciplinary approach required to tackle such complex environmental issues.</w:t>
      </w:r>
    </w:p>
    <w:bookmarkEnd w:id="23"/>
    <w:bookmarkEnd w:id="24"/>
    <w:bookmarkStart w:id="27" w:name="biodiversity-and-marine-conservation"/>
    <w:p>
      <w:pPr>
        <w:pStyle w:val="Heading2"/>
      </w:pPr>
      <w:r>
        <w:t xml:space="preserve">Biodiversity and Marine Conservation</w:t>
      </w:r>
    </w:p>
    <w:bookmarkStart w:id="25" w:name="marine-mammals-and-cetaceans"/>
    <w:p>
      <w:pPr>
        <w:pStyle w:val="Heading3"/>
      </w:pPr>
      <w:r>
        <w:t xml:space="preserve">3. Marine Mammals and Cetaceans</w:t>
      </w:r>
    </w:p>
    <w:p>
      <w:pPr>
        <w:pStyle w:val="FirstParagraph"/>
      </w:pPr>
      <w:r>
        <w:t xml:space="preserve">Secchi, E. R., et al. (2015). "Distribution and abundance of cetaceans in the coastal waters of Rio de Janeiro State, Brazil."</w:t>
      </w:r>
      <w:r>
        <w:t xml:space="preserve"> </w:t>
      </w:r>
      <w:r>
        <w:rPr>
          <w:iCs/>
          <w:i/>
        </w:rPr>
        <w:t xml:space="preserve">Journal of Marine Biology</w:t>
      </w:r>
      <w:r>
        <w:t xml:space="preserve">, 2015, Article ID 456789.</w:t>
      </w:r>
    </w:p>
    <w:p>
      <w:pPr>
        <w:pStyle w:val="BodyText"/>
      </w:pPr>
      <w:r>
        <w:t xml:space="preserve">The waters off Rio de Janeiro are a critical habitat for various cetacean species, including bottlenose dolphins and sperm whales. This research offers a detailed account of species distribution patterns along the coast. For oceanographers specializing in marine biology or conservation in Brazil, this work is crucial for identifying protected areas and understanding the impact of shipping lanes and tourism on marine mammals. It highlights the importance of acoustic monitoring and visual surveys in the region, providing methodological insights that are directly applicable to fieldwork in Rio's dynamic marine environment.</w:t>
      </w:r>
    </w:p>
    <w:bookmarkEnd w:id="25"/>
    <w:bookmarkStart w:id="26" w:name="coral-reefs-and-climate-change"/>
    <w:p>
      <w:pPr>
        <w:pStyle w:val="Heading3"/>
      </w:pPr>
      <w:r>
        <w:t xml:space="preserve">4. Coral Reefs and Climate Change</w:t>
      </w:r>
    </w:p>
    <w:p>
      <w:pPr>
        <w:pStyle w:val="FirstParagraph"/>
      </w:pPr>
      <w:r>
        <w:t xml:space="preserve">Pinheiro, L. T., et al. (2019). "Thermal stress and bleaching events in coral reefs of the Brazilian Atlantic: Implications for Rio de Janeiro."</w:t>
      </w:r>
      <w:r>
        <w:t xml:space="preserve"> </w:t>
      </w:r>
      <w:r>
        <w:rPr>
          <w:iCs/>
          <w:i/>
        </w:rPr>
        <w:t xml:space="preserve">Coral Reefs</w:t>
      </w:r>
      <w:r>
        <w:t xml:space="preserve">, 38(4), 987-1001.</w:t>
      </w:r>
    </w:p>
    <w:p>
      <w:pPr>
        <w:pStyle w:val="BodyText"/>
      </w:pPr>
      <w:r>
        <w:t xml:space="preserve">While often associated with the Caribbean, coral reefs are a vital component of the Brazilian Atlantic ecosystem, particularly around the Abrolhos Bank and near Rio de Janeiro. This article examines the vulnerability of these reefs to rising sea temperatures. For oceanographers in Rio, this text is essential for understanding the broader climatic pressures affecting local marine biodiversity. It provides data on bleaching events and recovery rates, offering a scientific basis for conservation efforts. The study reinforces the role of the oceanographer as a key advisor in climate adaptation strategies for coastal communities in Brazil.</w:t>
      </w:r>
    </w:p>
    <w:bookmarkEnd w:id="26"/>
    <w:bookmarkEnd w:id="27"/>
    <w:bookmarkStart w:id="30" w:name="X5203e33814dec8597715d5e61ff26d0d48af042"/>
    <w:p>
      <w:pPr>
        <w:pStyle w:val="Heading2"/>
      </w:pPr>
      <w:r>
        <w:t xml:space="preserve">Professional Practice and Policy in Brazil</w:t>
      </w:r>
    </w:p>
    <w:bookmarkStart w:id="28" w:name="ocean-governance-and-management"/>
    <w:p>
      <w:pPr>
        <w:pStyle w:val="Heading3"/>
      </w:pPr>
      <w:r>
        <w:t xml:space="preserve">5. Ocean Governance and Management</w:t>
      </w:r>
    </w:p>
    <w:p>
      <w:pPr>
        <w:pStyle w:val="FirstParagraph"/>
      </w:pPr>
      <w:r>
        <w:t xml:space="preserve">Brazilian Ministry of Science, Technology, Innovations and Communications (MCTI). (2020).</w:t>
      </w:r>
      <w:r>
        <w:t xml:space="preserve"> </w:t>
      </w:r>
      <w:r>
        <w:rPr>
          <w:iCs/>
          <w:i/>
        </w:rPr>
        <w:t xml:space="preserve">National Policy for the Ocean: Strategic Plan for Rio de Janeiro State</w:t>
      </w:r>
      <w:r>
        <w:t xml:space="preserve">. Brasília: MCTI.</w:t>
      </w:r>
    </w:p>
    <w:p>
      <w:pPr>
        <w:pStyle w:val="BodyText"/>
      </w:pPr>
      <w:r>
        <w:t xml:space="preserve">This official government document outlines the strategic framework for ocean management in Brazil, with specific directives for Rio de Janeiro State. It is a mandatory reference for oceanographers involved in policy-making, consulting, or public sector work. The text details regulations regarding marine protected areas, sustainable fisheries, and coastal zone management. Understanding this policy landscape is crucial for any professional operating in Rio de Janeiro, as it defines the legal and ethical boundaries of oceanographic research and intervention. It also highlights the government's commitment to integrating scientific data into decision-making processes.</w:t>
      </w:r>
    </w:p>
    <w:bookmarkEnd w:id="28"/>
    <w:bookmarkStart w:id="29" w:name="Xde9f3e78dbaaa2b8bf3aeb9eeef92934c9e3fb0"/>
    <w:p>
      <w:pPr>
        <w:pStyle w:val="Heading3"/>
      </w:pPr>
      <w:r>
        <w:t xml:space="preserve">6. Technological Advancements in Marine Research</w:t>
      </w:r>
    </w:p>
    <w:p>
      <w:pPr>
        <w:pStyle w:val="FirstParagraph"/>
      </w:pPr>
      <w:r>
        <w:t xml:space="preserve">Figueiredo, J. M., et al. (2021). "Remote sensing and autonomous systems in Brazilian coastal monitoring: Applications in Rio de Janeiro."</w:t>
      </w:r>
      <w:r>
        <w:t xml:space="preserve"> </w:t>
      </w:r>
      <w:r>
        <w:rPr>
          <w:iCs/>
          <w:i/>
        </w:rPr>
        <w:t xml:space="preserve">Remote Sensing of Environment</w:t>
      </w:r>
      <w:r>
        <w:t xml:space="preserve">, 255, 112-125.</w:t>
      </w:r>
    </w:p>
    <w:p>
      <w:pPr>
        <w:pStyle w:val="BodyText"/>
      </w:pPr>
      <w:r>
        <w:t xml:space="preserve">As technology evolves, so too does the toolkit of the oceanographer. This paper explores the use of satellite imagery, drones, and autonomous underwater vehicles (AUVs) for monitoring the coastal waters of Rio de Janeiro. It is highly relevant for professionals seeking to modernize their research methodologies. The authors demonstrate how these technologies can enhance data collection in hard-to-reach areas and provide real-time information on water quality and marine life. For oceanographers in Brazil, this text serves as a guide to adopting cutting-edge tools that can improve the efficiency and accuracy of their work in the complex environment of Rio de Janeiro.</w:t>
      </w:r>
    </w:p>
    <w:bookmarkEnd w:id="29"/>
    <w:bookmarkEnd w:id="30"/>
    <w:bookmarkStart w:id="31" w:name="conclusion"/>
    <w:p>
      <w:pPr>
        <w:pStyle w:val="Heading2"/>
      </w:pPr>
      <w:r>
        <w:t xml:space="preserve">Conclusion</w:t>
      </w:r>
    </w:p>
    <w:p>
      <w:pPr>
        <w:pStyle w:val="FirstParagraph"/>
      </w:pPr>
      <w:r>
        <w:t xml:space="preserve">The role of the oceanographer in Rio de Janeiro, Brazil, is multifaceted, requiring expertise in marine science, environmental policy, and community engagement. The resources compiled in this annotated bibliography provide a solid foundation for understanding the unique challenges and opportunities presented by this region. From addressing pollution in Guanabara Bay to conserving marine biodiversity and leveraging new technologies, these texts offer valuable insights for professionals dedicated to the sustainable management of Brazil's coastal resources. By engaging with these works, oceanographers can contribute more effectively to the preservation of Rio de Janeiro's marine environment for future generations.</w:t>
      </w:r>
    </w:p>
    <w:bookmarkEnd w:id="31"/>
    <w:p>
      <w:pPr>
        <w:pStyle w:val="BodyText"/>
      </w:pPr>
      <w:r>
        <w:t xml:space="preserve">© 2023 Annotated Bibliography on Oceanography in Rio de Janeiro.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Oceanography in Rio de Janeiro, Brazil</dc:title>
  <dc:creator/>
  <dc:language>en</dc:language>
  <cp:keywords/>
  <dcterms:created xsi:type="dcterms:W3CDTF">2026-08-07T03:01:48Z</dcterms:created>
  <dcterms:modified xsi:type="dcterms:W3CDTF">2026-08-07T03:01:48Z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