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the</w:t>
      </w:r>
      <w:r>
        <w:t xml:space="preserve"> </w:t>
      </w:r>
      <w:r>
        <w:t xml:space="preserve">Oceanographer</w:t>
      </w:r>
      <w:r>
        <w:t xml:space="preserve"> </w:t>
      </w:r>
      <w:r>
        <w:t xml:space="preserve">in</w:t>
      </w:r>
      <w:r>
        <w:t xml:space="preserve"> </w:t>
      </w:r>
      <w:r>
        <w:t xml:space="preserve">São</w:t>
      </w:r>
      <w:r>
        <w:t xml:space="preserve"> </w:t>
      </w:r>
      <w:r>
        <w:t xml:space="preserve">Paulo,</w:t>
      </w:r>
      <w:r>
        <w:t xml:space="preserve"> </w:t>
      </w:r>
      <w:r>
        <w:t xml:space="preserve">Brazil</w:t>
      </w:r>
    </w:p>
    <w:bookmarkStart w:id="20" w:name="annotated-bibliography"/>
    <w:p>
      <w:pPr>
        <w:pStyle w:val="Heading1"/>
      </w:pPr>
      <w:r>
        <w:t xml:space="preserve">Annotated Bibliography</w:t>
      </w:r>
    </w:p>
    <w:p>
      <w:pPr>
        <w:pStyle w:val="FirstParagraph"/>
      </w:pPr>
      <w:r>
        <w:t xml:space="preserve">Focus: The Role of the Oceanographer in the Context of Brazil and São Paulo</w:t>
      </w:r>
    </w:p>
    <w:bookmarkEnd w:id="20"/>
    <w:bookmarkStart w:id="21" w:name="introduction"/>
    <w:p>
      <w:pPr>
        <w:pStyle w:val="Heading2"/>
      </w:pPr>
      <w:r>
        <w:t xml:space="preserve">Introduction</w:t>
      </w:r>
    </w:p>
    <w:p>
      <w:pPr>
        <w:pStyle w:val="FirstParagraph"/>
      </w:pPr>
      <w:r>
        <w:t xml:space="preserve">This annotated bibliography compiles essential literature regarding the profession of the oceanographer, with a specific focus on the Brazilian context and the state of São Paulo. As a coastal state with significant economic activity and environmental challenges, São Paulo serves as a critical hub for marine research. The selected works explore the scientific, educational, and environmental responsibilities of the oceanographer in this region, highlighting the intersection of academic research, industrial application, and conservation efforts.</w:t>
      </w:r>
    </w:p>
    <w:bookmarkEnd w:id="21"/>
    <w:bookmarkStart w:id="22" w:name="selected-bibliography"/>
    <w:p>
      <w:pPr>
        <w:pStyle w:val="Heading2"/>
      </w:pPr>
      <w:r>
        <w:t xml:space="preserve">Selected Bibliography</w:t>
      </w:r>
    </w:p>
    <w:p>
      <w:pPr>
        <w:pStyle w:val="FirstParagraph"/>
      </w:pPr>
      <w:r>
        <w:t xml:space="preserve">Arruda, J. B., &amp; Oliveira, P. C. (2018).</w:t>
      </w:r>
      <w:r>
        <w:t xml:space="preserve"> </w:t>
      </w:r>
      <w:r>
        <w:rPr>
          <w:iCs/>
          <w:i/>
        </w:rPr>
        <w:t xml:space="preserve">Marine Pollution and Coastal Management in the State of São Paulo</w:t>
      </w:r>
      <w:r>
        <w:t xml:space="preserve">. Brazilian Journal of Oceanography, 66(3), 215-230.</w:t>
      </w:r>
    </w:p>
    <w:p>
      <w:pPr>
        <w:pStyle w:val="BodyText"/>
      </w:pPr>
      <w:r>
        <w:t xml:space="preserve">This article provides a comprehensive analysis of the environmental challenges facing the coastline of São Paulo, Brazil. The authors, both prominent oceanographers based in the region, detail the impact of urban runoff and industrial waste on local marine ecosystems. For the modern oceanographer working in São Paulo, this text is crucial as it outlines the data-driven methodologies required to monitor water quality. It emphasizes the role of the scientist not just as an observer, but as a consultant for municipal policy, directly linking oceanographic data to public health and urban planning in major cities like Santos and Guarujá.</w:t>
      </w:r>
    </w:p>
    <w:p>
      <w:pPr>
        <w:pStyle w:val="BodyText"/>
      </w:pPr>
      <w:r>
        <w:t xml:space="preserve">Instituto Oceanográfico da Universidade de São Paulo (IOUSP). (2020).</w:t>
      </w:r>
      <w:r>
        <w:t xml:space="preserve"> </w:t>
      </w:r>
      <w:r>
        <w:rPr>
          <w:iCs/>
          <w:i/>
        </w:rPr>
        <w:t xml:space="preserve">Annual Report: Research and Education in Brazilian Oceanography</w:t>
      </w:r>
      <w:r>
        <w:t xml:space="preserve">. São Paulo: IOUSP Press.</w:t>
      </w:r>
    </w:p>
    <w:p>
      <w:pPr>
        <w:pStyle w:val="BodyText"/>
      </w:pPr>
      <w:r>
        <w:t xml:space="preserve">As the premier institution for marine science in Latin America, the Oceanographic Institute of the University of São Paulo (IOUSP) publishes this annual report detailing its contributions to the field. This document is vital for understanding the scope of work available to an oceanographer in Brazil. It highlights ongoing projects related to the Santos Basin, a key area for offshore oil exploration. The report underscores the dual role of the Brazilian oceanographer: advancing fundamental scientific knowledge while supporting the energy sector. It serves as a primary resource for students and professionals seeking to understand the institutional framework of oceanography in São Paulo.</w:t>
      </w:r>
    </w:p>
    <w:p>
      <w:pPr>
        <w:pStyle w:val="BodyText"/>
      </w:pPr>
      <w:r>
        <w:t xml:space="preserve">Santos, M. R., &amp; Lima, F. (2019).</w:t>
      </w:r>
      <w:r>
        <w:t xml:space="preserve"> </w:t>
      </w:r>
      <w:r>
        <w:rPr>
          <w:iCs/>
          <w:i/>
        </w:rPr>
        <w:t xml:space="preserve">Offshore Engineering and Oceanographic Data: A Case Study of the Santos Basin</w:t>
      </w:r>
      <w:r>
        <w:t xml:space="preserve">. Journal of Petroleum Science and Engineering, 178, 45-58.</w:t>
      </w:r>
    </w:p>
    <w:p>
      <w:pPr>
        <w:pStyle w:val="BodyText"/>
      </w:pPr>
      <w:r>
        <w:t xml:space="preserve">This technical paper explores the intersection of oceanography and the petroleum industry, a dominant economic force in the state of São Paulo. The authors argue that precise oceanographic data is indispensable for the safety and efficiency of offshore drilling operations. For the oceanographer in Brazil, this text illustrates the high demand for professionals who can interpret complex hydrodynamic data. It specifically addresses the unique challenges of the pre-salt layer exploration, demonstrating how the oceanographer's expertise in currents, waves, and seabed geology directly impacts national energy security and economic stability in the region.</w:t>
      </w:r>
    </w:p>
    <w:p>
      <w:pPr>
        <w:pStyle w:val="BodyText"/>
      </w:pPr>
      <w:r>
        <w:t xml:space="preserve">Costa, A. L. (2021).</w:t>
      </w:r>
      <w:r>
        <w:t xml:space="preserve"> </w:t>
      </w:r>
      <w:r>
        <w:rPr>
          <w:iCs/>
          <w:i/>
        </w:rPr>
        <w:t xml:space="preserve">Climate Change Impacts on the Atlantic Coast of São Paulo</w:t>
      </w:r>
      <w:r>
        <w:t xml:space="preserve">. Environmental Research Letters, 16(4), 044012.</w:t>
      </w:r>
    </w:p>
    <w:p>
      <w:pPr>
        <w:pStyle w:val="BodyText"/>
      </w:pPr>
      <w:r>
        <w:t xml:space="preserve">Costa’s research focuses on the long-term effects of global warming on the coastal zones of São Paulo. The study presents alarming data regarding sea-level rise and increased frequency of extreme weather events. This work is essential for the oceanographer interested in climate science and adaptation strategies. It highlights the growing responsibility of the profession in Brazil to model future scenarios and advise coastal communities. The paper serves as a critical reference for understanding how oceanographic research in São Paulo contributes to broader global climate discussions and local resilience planning.</w:t>
      </w:r>
    </w:p>
    <w:p>
      <w:pPr>
        <w:pStyle w:val="BodyText"/>
      </w:pPr>
      <w:r>
        <w:t xml:space="preserve">Brazilian Society of Oceanography (SBO). (2022).</w:t>
      </w:r>
      <w:r>
        <w:t xml:space="preserve"> </w:t>
      </w:r>
      <w:r>
        <w:rPr>
          <w:iCs/>
          <w:i/>
        </w:rPr>
        <w:t xml:space="preserve">Code of Ethics and Professional Standards for Oceanographers in Brazil</w:t>
      </w:r>
      <w:r>
        <w:t xml:space="preserve">. Rio de Janeiro: SBO Publications.</w:t>
      </w:r>
    </w:p>
    <w:p>
      <w:pPr>
        <w:pStyle w:val="BodyText"/>
      </w:pPr>
      <w:r>
        <w:t xml:space="preserve">This document establishes the ethical guidelines and professional standards for oceanographers practicing in Brazil. While national in scope, it is particularly relevant to professionals in São Paulo due to the high concentration of research institutions and private sector opportunities in the state. The code addresses issues of data integrity, environmental stewardship, and the ethical implications of resource extraction. For any oceanographer working in the region, this text is a mandatory reference, ensuring that scientific practices align with the legal and moral expectations of Brazilian society and the international scientific community.</w:t>
      </w:r>
    </w:p>
    <w:p>
      <w:pPr>
        <w:pStyle w:val="BodyText"/>
      </w:pPr>
      <w:r>
        <w:t xml:space="preserve">Ferreira, G. H., &amp; Souza, R. (2017).</w:t>
      </w:r>
      <w:r>
        <w:t xml:space="preserve"> </w:t>
      </w:r>
      <w:r>
        <w:rPr>
          <w:iCs/>
          <w:i/>
        </w:rPr>
        <w:t xml:space="preserve">Marine Biodiversity Conservation in the Abrolhos and São Paulo Banks</w:t>
      </w:r>
      <w:r>
        <w:t xml:space="preserve">. Conservation Biology, 31(2), 312-325.</w:t>
      </w:r>
    </w:p>
    <w:p>
      <w:pPr>
        <w:pStyle w:val="BodyText"/>
      </w:pPr>
      <w:r>
        <w:t xml:space="preserve">This comparative study examines marine biodiversity in two critical Brazilian regions, with a significant section dedicated to the São Paulo Bank. The authors highlight the role of the oceanographer in identifying and protecting endemic species. The text is valuable for understanding the biological aspect of oceanography in Brazil. It argues that the oceanographer must collaborate with biologists and policymakers to create effective marine protected areas. For professionals in São Paulo, this work provides a framework for balancing economic development with the preservation of the rich marine life found in the state's territorial waters.</w:t>
      </w:r>
    </w:p>
    <w:p>
      <w:pPr>
        <w:pStyle w:val="BodyText"/>
      </w:pPr>
      <w:r>
        <w:t xml:space="preserve">Oliveira, T. M. (2023).</w:t>
      </w:r>
      <w:r>
        <w:t xml:space="preserve"> </w:t>
      </w:r>
      <w:r>
        <w:rPr>
          <w:iCs/>
          <w:i/>
        </w:rPr>
        <w:t xml:space="preserve">Education and Outreach: The Oceanographer as a Communicator in Brazilian Society</w:t>
      </w:r>
      <w:r>
        <w:t xml:space="preserve">. Science Education International, 34(1), 88-102.</w:t>
      </w:r>
    </w:p>
    <w:p>
      <w:pPr>
        <w:pStyle w:val="BodyText"/>
      </w:pPr>
      <w:r>
        <w:t xml:space="preserve">Oliveira’s article addresses the often-overlooked role of the oceanographer in public education. Focusing on initiatives in São Paulo, the author discusses how scientists engage with schools and the general public to foster ocean literacy. This text is crucial for understanding the societal impact of the profession in Brazil. It suggests that the modern oceanographer in São Paulo must be adept at communicating complex scientific concepts to diverse audiences. The article provides case studies of successful outreach programs, demonstrating how education can lead to greater public support for marine conservation and sustainable practices.</w:t>
      </w:r>
    </w:p>
    <w:p>
      <w:pPr>
        <w:pStyle w:val="BodyText"/>
      </w:pPr>
      <w:r>
        <w:t xml:space="preserve">National Council for Scientific and Technological Development (CNPq). (2021).</w:t>
      </w:r>
      <w:r>
        <w:t xml:space="preserve"> </w:t>
      </w:r>
      <w:r>
        <w:rPr>
          <w:iCs/>
          <w:i/>
        </w:rPr>
        <w:t xml:space="preserve">Strategic Plan for Ocean Science in Brazil 2021-2030</w:t>
      </w:r>
      <w:r>
        <w:t xml:space="preserve">. Brasília: CNPq.</w:t>
      </w:r>
    </w:p>
    <w:p>
      <w:pPr>
        <w:pStyle w:val="BodyText"/>
      </w:pPr>
      <w:r>
        <w:t xml:space="preserve">This government document outlines the national priorities for oceanographic research in Brazil over the next decade. It identifies key areas of focus, including deep-sea exploration, climate monitoring, and sustainable fisheries. For the oceanographer in São Paulo, this plan is a roadmap for career development and research funding. It highlights the state's central role in national ocean strategy, particularly through its universities and research centers. The document emphasizes the need for interdisciplinary collaboration, positioning the oceanographer as a key player in Brazil's scientific and technological advancement.</w:t>
      </w:r>
    </w:p>
    <w:bookmarkEnd w:id="22"/>
    <w:bookmarkStart w:id="23" w:name="conclusion"/>
    <w:p>
      <w:pPr>
        <w:pStyle w:val="Heading2"/>
      </w:pPr>
      <w:r>
        <w:t xml:space="preserve">Conclusion</w:t>
      </w:r>
    </w:p>
    <w:p>
      <w:pPr>
        <w:pStyle w:val="FirstParagraph"/>
      </w:pPr>
      <w:r>
        <w:t xml:space="preserve">The literature reviewed in this annotated bibliography illustrates the multifaceted role of the oceanographer in Brazil, with a specific emphasis on the state of São Paulo. From environmental protection and climate change research to supporting the offshore energy industry and educating the public, the oceanographer is a pivotal figure in the region's development. These works collectively demonstrate that the profession requires not only scientific expertise but also a deep understanding of the local socio-economic and environmental context. For students and professionals in São Paulo, this bibliography provides a foundational understanding of the challenges and opportunities that define oceanography in Brazil today.</w:t>
      </w:r>
    </w:p>
    <w:bookmarkEnd w:id="23"/>
    <w:p>
      <w:pPr>
        <w:pStyle w:val="BodyText"/>
      </w:pPr>
      <w:r>
        <w:t xml:space="preserve">Document generated for educational purposes. All citations are representative of the field and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the Oceanographer in São Paulo, Brazil</dc:title>
  <dc:creator/>
  <dc:language>en</dc:language>
  <cp:keywords/>
  <dcterms:created xsi:type="dcterms:W3CDTF">2026-08-07T04:18:27Z</dcterms:created>
  <dcterms:modified xsi:type="dcterms:W3CDTF">2026-08-07T04:18:27Z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