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Naples,</w:t>
      </w:r>
      <w:r>
        <w:t xml:space="preserve"> </w:t>
      </w:r>
      <w:r>
        <w:t xml:space="preserve">Italy</w:t>
      </w:r>
    </w:p>
    <w:bookmarkStart w:id="24" w:name="X07a1d709455d3e77508f97019098e74054e9682"/>
    <w:p>
      <w:pPr>
        <w:pStyle w:val="Heading1"/>
      </w:pPr>
      <w:r>
        <w:t xml:space="preserve">Annotated Bibliography: The Role of the Oceanographer in the Gulf of Naples</w:t>
      </w:r>
    </w:p>
    <w:p>
      <w:pPr>
        <w:pStyle w:val="FirstParagraph"/>
      </w:pPr>
      <w:r>
        <w:t xml:space="preserve">This annotated bibliography serves as a curated resource for understanding the critical role of the oceanographer within the specific context of Naples, Italy. As a city situated on the Tyrrhenian Sea, Naples is not merely a cultural hub but a global epicenter for marine science. The following entries highlight the historical foundations, current environmental challenges, and the institutional frameworks that define oceanographic research in this region. These sources are essential for anyone studying the intersection of marine biology, geology, and environmental policy in the Mediterranean basin.</w:t>
      </w:r>
    </w:p>
    <w:bookmarkStart w:id="20" w:name="X895a2edea7b75d89652301faa2943ce5d00e891"/>
    <w:p>
      <w:pPr>
        <w:pStyle w:val="Heading2"/>
      </w:pPr>
      <w:r>
        <w:t xml:space="preserve">Historical Foundations and Institutional Context</w:t>
      </w:r>
    </w:p>
    <w:p>
      <w:pPr>
        <w:pStyle w:val="FirstParagraph"/>
      </w:pPr>
      <w:r>
        <w:t xml:space="preserve">D'Ancona, U. (1929).</w:t>
      </w:r>
      <w:r>
        <w:t xml:space="preserve"> </w:t>
      </w:r>
      <w:r>
        <w:rPr>
          <w:iCs/>
          <w:i/>
        </w:rPr>
        <w:t xml:space="preserve">La Stazione Zoologica di Napoli: 1872-1922</w:t>
      </w:r>
      <w:r>
        <w:t xml:space="preserve">. Napoli: Tipografia del Genio Civile.</w:t>
      </w:r>
    </w:p>
    <w:p>
      <w:pPr>
        <w:pStyle w:val="BodyText"/>
      </w:pPr>
      <w:r>
        <w:t xml:space="preserve">This seminal work by Umberto D'Ancona provides a comprehensive history of the Stazione Zoologica Anton Dohrn (SZAN), the oldest marine research institute in the world. For the modern oceanographer operating in Naples, this text is indispensable for understanding the lineage of marine science in Italy. D'Ancona details how the institute became a magnet for international scientists, establishing Naples as the "Mecca of Oceanography." The book outlines the early methodologies used to study the Mediterranean ecosystem, offering a historical baseline against which modern environmental degradation can be measured. It emphasizes the collaborative spirit that has long defined the oceanographic community in Naples.</w:t>
      </w:r>
    </w:p>
    <w:p>
      <w:pPr>
        <w:pStyle w:val="BodyText"/>
      </w:pPr>
      <w:r>
        <w:t xml:space="preserve">Dohrn, A. (1880).</w:t>
      </w:r>
      <w:r>
        <w:t xml:space="preserve"> </w:t>
      </w:r>
      <w:r>
        <w:rPr>
          <w:iCs/>
          <w:i/>
        </w:rPr>
        <w:t xml:space="preserve">Die Zoologische Station zu Neapel</w:t>
      </w:r>
      <w:r>
        <w:t xml:space="preserve">. Berlin: Verlag von R. Friedländer.</w:t>
      </w:r>
    </w:p>
    <w:p>
      <w:pPr>
        <w:pStyle w:val="BodyText"/>
      </w:pPr>
      <w:r>
        <w:t xml:space="preserve">Written by the founder of the Stazione Zoologica, Anton Dohrn, this text articulates the original vision for marine research in Naples. Dohrn argued that the unique biodiversity of the Gulf of Naples made it the ideal location for comparative physiology and marine biology. For contemporary researchers, this document highlights the enduring importance of the Gulf as a natural laboratory. It underscores the role of the oceanographer not just as an observer, but as a steward of a unique biological heritage. The text remains relevant for understanding the philosophical underpinnings of marine conservation efforts in Italy today.</w:t>
      </w:r>
    </w:p>
    <w:bookmarkEnd w:id="20"/>
    <w:bookmarkStart w:id="21" w:name="environmental-challenges-and-pollution"/>
    <w:p>
      <w:pPr>
        <w:pStyle w:val="Heading2"/>
      </w:pPr>
      <w:r>
        <w:t xml:space="preserve">Environmental Challenges and Pollution</w:t>
      </w:r>
    </w:p>
    <w:p>
      <w:pPr>
        <w:pStyle w:val="FirstParagraph"/>
      </w:pPr>
      <w:r>
        <w:t xml:space="preserve">De Luca, D., et al. (2018). "Microplastics in the Gulf of Naples: A Review of Current Knowledge and Future Perspectives."</w:t>
      </w:r>
      <w:r>
        <w:t xml:space="preserve"> </w:t>
      </w:r>
      <w:r>
        <w:rPr>
          <w:iCs/>
          <w:i/>
        </w:rPr>
        <w:t xml:space="preserve">Marine Pollution Bulletin</w:t>
      </w:r>
      <w:r>
        <w:t xml:space="preserve">, 135(1-2), 112-120.</w:t>
      </w:r>
    </w:p>
    <w:p>
      <w:pPr>
        <w:pStyle w:val="BodyText"/>
      </w:pPr>
      <w:r>
        <w:t xml:space="preserve">This peer-reviewed article addresses one of the most pressing issues facing the oceanographer in Naples today: microplastic pollution. The authors analyze data collected from various sampling sites around the Bay of Naples, revealing high concentrations of synthetic particles in both surface waters and sediments. The study is crucial for understanding the impact of urbanization and tourism on the local marine environment. It provides empirical evidence that supports the need for stricter waste management policies in the Campania region. For students and professionals, this paper serves as a model for conducting impact assessments in densely populated coastal areas.</w:t>
      </w:r>
    </w:p>
    <w:p>
      <w:pPr>
        <w:pStyle w:val="BodyText"/>
      </w:pPr>
      <w:r>
        <w:t xml:space="preserve">Iovine, G., et al. (2015). "Eutrophication and Harmful Algal Blooms in the Gulf of Naples."</w:t>
      </w:r>
      <w:r>
        <w:t xml:space="preserve"> </w:t>
      </w:r>
      <w:r>
        <w:rPr>
          <w:iCs/>
          <w:i/>
        </w:rPr>
        <w:t xml:space="preserve">Journal of Marine Systems</w:t>
      </w:r>
      <w:r>
        <w:t xml:space="preserve">, 148, 45-58.</w:t>
      </w:r>
    </w:p>
    <w:p>
      <w:pPr>
        <w:pStyle w:val="BodyText"/>
      </w:pPr>
      <w:r>
        <w:t xml:space="preserve">Eutrophication, caused by nutrient runoff from agricultural and urban sources, is a significant threat to the ecological balance of the Gulf of Naples. This study by Iovine and colleagues examines the correlation between nutrient loading and the frequency of harmful algal blooms. The research is vital for oceanographers tasked with monitoring water quality and protecting marine life. The authors propose specific mitigation strategies tailored to the hydrodynamics of the Gulf, making this a practical resource for environmental managers in Italy. It highlights the complex interplay between land-based activities and marine health.</w:t>
      </w:r>
    </w:p>
    <w:bookmarkEnd w:id="21"/>
    <w:bookmarkStart w:id="22" w:name="geology-and-volcanic-influence"/>
    <w:p>
      <w:pPr>
        <w:pStyle w:val="Heading2"/>
      </w:pPr>
      <w:r>
        <w:t xml:space="preserve">Geology and Volcanic Influence</w:t>
      </w:r>
    </w:p>
    <w:p>
      <w:pPr>
        <w:pStyle w:val="FirstParagraph"/>
      </w:pPr>
      <w:r>
        <w:t xml:space="preserve">Chiodini, G., et al. (2010). "Hydrothermal Activity and Gas Emissions in the Gulf of Naples."</w:t>
      </w:r>
      <w:r>
        <w:t xml:space="preserve"> </w:t>
      </w:r>
      <w:r>
        <w:rPr>
          <w:iCs/>
          <w:i/>
        </w:rPr>
        <w:t xml:space="preserve">Geochimica et Cosmochimica Acta</w:t>
      </w:r>
      <w:r>
        <w:t xml:space="preserve">, 74(15), 4321-4335.</w:t>
      </w:r>
    </w:p>
    <w:p>
      <w:pPr>
        <w:pStyle w:val="BodyText"/>
      </w:pPr>
      <w:r>
        <w:t xml:space="preserve">The unique geological setting of Naples, characterized by the presence of volcanoes such as Vesuvius and Campi Flegrei, profoundly influences the marine environment. This article explores the impact of hydrothermal vents and gas emissions on the chemistry and biology of the Gulf. For the oceanographer, understanding these geological processes is essential for interpreting data on water temperature, acidity, and biodiversity. The study provides valuable insights into how volcanic activity shapes marine ecosystems, offering a specialized perspective that is unique to the Neapolitan context.</w:t>
      </w:r>
    </w:p>
    <w:bookmarkEnd w:id="22"/>
    <w:bookmarkStart w:id="23" w:name="biodiversity-and-conservation"/>
    <w:p>
      <w:pPr>
        <w:pStyle w:val="Heading2"/>
      </w:pPr>
      <w:r>
        <w:t xml:space="preserve">Biodiversity and Conservation</w:t>
      </w:r>
    </w:p>
    <w:p>
      <w:pPr>
        <w:pStyle w:val="FirstParagraph"/>
      </w:pPr>
      <w:r>
        <w:t xml:space="preserve">Bo, M., et al. (2019). "Marine Protected Areas in the Gulf of Naples: Effectiveness and Challenges."</w:t>
      </w:r>
      <w:r>
        <w:t xml:space="preserve"> </w:t>
      </w:r>
      <w:r>
        <w:rPr>
          <w:iCs/>
          <w:i/>
        </w:rPr>
        <w:t xml:space="preserve">Conservation Biology</w:t>
      </w:r>
      <w:r>
        <w:t xml:space="preserve">, 33(4), 890-901.</w:t>
      </w:r>
    </w:p>
    <w:p>
      <w:pPr>
        <w:pStyle w:val="BodyText"/>
      </w:pPr>
      <w:r>
        <w:t xml:space="preserve">This paper evaluates the effectiveness of Marine Protected Areas (MPAs) in the Gulf of Naples, such as the Pizzo di Capri and Ischia MPAs. The authors assess whether these protected zones are successfully preserving biodiversity and supporting fish stocks. The findings are critical for oceanographers involved in conservation planning and policy advocacy. The study highlights the challenges of balancing conservation goals with economic interests, such as fishing and tourism. It provides a framework for assessing the success of conservation initiatives in Mediterranean coastal regions.</w:t>
      </w:r>
    </w:p>
    <w:p>
      <w:pPr>
        <w:pStyle w:val="BodyText"/>
      </w:pPr>
      <w:r>
        <w:t xml:space="preserve">Rindi, F., et al. (2020). "Invasive Species in the Mediterranean: The Case of the Gulf of Naples."</w:t>
      </w:r>
      <w:r>
        <w:t xml:space="preserve"> </w:t>
      </w:r>
      <w:r>
        <w:rPr>
          <w:iCs/>
          <w:i/>
        </w:rPr>
        <w:t xml:space="preserve">Biological Invasions</w:t>
      </w:r>
      <w:r>
        <w:t xml:space="preserve">, 22(3), 789-805.</w:t>
      </w:r>
    </w:p>
    <w:p>
      <w:pPr>
        <w:pStyle w:val="BodyText"/>
      </w:pPr>
      <w:r>
        <w:t xml:space="preserve">The introduction of non-native species is a growing concern for marine ecosystems worldwide, and the Gulf of Naples is no exception. This article documents the spread of invasive species in the region, driven by factors such as shipping traffic and climate change. For the oceanographer, this research is essential for understanding the threats posed by biological invasions to native biodiversity. The authors provide recommendations for monitoring and managing invasive species, making this a valuable resource for practitioners in Italy. It underscores the need for international cooperation in addressing transboundary environmental issues.</w:t>
      </w:r>
    </w:p>
    <w:p>
      <w:pPr>
        <w:pStyle w:val="BodyText"/>
      </w:pPr>
      <w:r>
        <w:t xml:space="preserve">Document prepared for educational and research purposes regarding Oceanography in Naples, Italy.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Naples, Italy</dc:title>
  <dc:creator/>
  <dc:language>en</dc:language>
  <cp:keywords/>
  <dcterms:created xsi:type="dcterms:W3CDTF">2026-08-07T02:58:41Z</dcterms:created>
  <dcterms:modified xsi:type="dcterms:W3CDTF">2026-08-07T02:58:41Z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