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a93dfded4fd9515b8d6eccd6a968de51661df28"/>
    <w:p>
      <w:pPr>
        <w:pStyle w:val="Heading1"/>
      </w:pPr>
      <w:r>
        <w:t xml:space="preserve">Annotated Bibliography: The Role of the Oceanographer in Ivory Coast Abidjan</w:t>
      </w:r>
    </w:p>
    <w:p>
      <w:pPr>
        <w:pStyle w:val="FirstParagraph"/>
      </w:pPr>
      <w:r>
        <w:t xml:space="preserve">This Annotated Bibliography compiles essential literature regarding the critical role of the Oceanographer in the context of Ivory Coast Abidjan. As the economic capital of Côte d'Ivoire, Abidjan serves as the primary hub for maritime trade, coastal development, and marine research in the region. The following entries explore the intersection of marine science, environmental conservation, and economic development, highlighting how the work of the Oceanographer is vital to the sustainability and prosperity of Ivory Coast Abidjan.</w:t>
      </w:r>
    </w:p>
    <w:bookmarkStart w:id="20" w:name="X01c6968775bd4713439ca3ec5a5ec0ef38ff80a"/>
    <w:p>
      <w:pPr>
        <w:pStyle w:val="Heading2"/>
      </w:pPr>
      <w:r>
        <w:t xml:space="preserve">Introduction to Marine Science in the Region</w:t>
      </w:r>
    </w:p>
    <w:p>
      <w:pPr>
        <w:pStyle w:val="FirstParagraph"/>
      </w:pPr>
      <w:r>
        <w:t xml:space="preserve">FAO. (2020).</w:t>
      </w:r>
      <w:r>
        <w:t xml:space="preserve"> </w:t>
      </w:r>
      <w:r>
        <w:rPr>
          <w:iCs/>
          <w:i/>
        </w:rPr>
        <w:t xml:space="preserve">The State of World Fisheries and Aquaculture 2020: Sustainability in Action</w:t>
      </w:r>
      <w:r>
        <w:t xml:space="preserve">. Rome: Food and Agriculture Organization of the United Nations.</w:t>
      </w:r>
    </w:p>
    <w:p>
      <w:pPr>
        <w:pStyle w:val="BodyText"/>
      </w:pPr>
      <w:r>
        <w:t xml:space="preserve">This comprehensive report by the Food and Agriculture Organization provides a global overview of fisheries and aquaculture, with specific data relevant to West Africa. For the reader interested in Ivory Coast Abidjan, this document is crucial as it outlines the dependency of the local economy on marine resources. It details how the Oceanographer contributes to sustainable fishing practices by monitoring fish stocks and marine ecosystems. The text highlights the challenges faced by coastal communities in Abidjan, such as overfishing and habitat degradation, and emphasizes the need for scientific data to inform policy. This source is foundational for understanding the economic stakes involved in oceanography within the Ivorian context.</w:t>
      </w:r>
    </w:p>
    <w:p>
      <w:pPr>
        <w:pStyle w:val="BodyText"/>
      </w:pPr>
      <w:r>
        <w:t xml:space="preserve">UNEP. (2019).</w:t>
      </w:r>
      <w:r>
        <w:t xml:space="preserve"> </w:t>
      </w:r>
      <w:r>
        <w:rPr>
          <w:iCs/>
          <w:i/>
        </w:rPr>
        <w:t xml:space="preserve">Marine Litter and Microplastics: A Global Challenge</w:t>
      </w:r>
      <w:r>
        <w:t xml:space="preserve">. Nairobi: United Nations Environment Programme.</w:t>
      </w:r>
    </w:p>
    <w:p>
      <w:pPr>
        <w:pStyle w:val="BodyText"/>
      </w:pPr>
      <w:r>
        <w:t xml:space="preserve">The United Nations Environment Programme’s report addresses the pervasive issue of marine pollution, a significant concern for the coastline of Ivory Coast Abidjan. This document is highly relevant as it discusses the impact of plastic waste and microplastics on marine biodiversity and human health. It underscores the role of the Oceanographer in conducting pollution assessments and developing mitigation strategies. For stakeholders in Abidjan, this literature provides evidence-based arguments for implementing stricter waste management regulations and coastal cleanup initiatives. The report serves as a call to action for integrating oceanographic research into urban planning and environmental protection efforts in rapidly growing coastal cities like Abidjan.</w:t>
      </w:r>
    </w:p>
    <w:bookmarkEnd w:id="20"/>
    <w:bookmarkStart w:id="21" w:name="coastal-management-and-urban-development"/>
    <w:p>
      <w:pPr>
        <w:pStyle w:val="Heading2"/>
      </w:pPr>
      <w:r>
        <w:t xml:space="preserve">Coastal Management and Urban Development</w:t>
      </w:r>
    </w:p>
    <w:p>
      <w:pPr>
        <w:pStyle w:val="FirstParagraph"/>
      </w:pPr>
      <w:r>
        <w:t xml:space="preserve">World Bank. (2021).</w:t>
      </w:r>
      <w:r>
        <w:t xml:space="preserve"> </w:t>
      </w:r>
      <w:r>
        <w:rPr>
          <w:iCs/>
          <w:i/>
        </w:rPr>
        <w:t xml:space="preserve">Coastal Zone Management in West Africa: Challenges and Opportunities</w:t>
      </w:r>
      <w:r>
        <w:t xml:space="preserve">. Washington, DC: World Bank Group.</w:t>
      </w:r>
    </w:p>
    <w:p>
      <w:pPr>
        <w:pStyle w:val="BodyText"/>
      </w:pPr>
      <w:r>
        <w:t xml:space="preserve">This World Bank publication examines the complexities of managing coastal zones in West Africa, with a focus on urban centers such as Ivory Coast Abidjan. It analyzes the pressures of urbanization, infrastructure development, and climate change on coastal ecosystems. The document highlights the indispensable role of the Oceanographer in providing data on erosion, sea-level rise, and sediment transport. For planners and policymakers in Abidjan, this source offers insights into how oceanographic expertise can guide sustainable development projects, ensuring that economic growth does not come at the expense of environmental integrity. It is a key reference for understanding the balance between development and conservation in the Ivorian capital.</w:t>
      </w:r>
    </w:p>
    <w:p>
      <w:pPr>
        <w:pStyle w:val="BodyText"/>
      </w:pPr>
      <w:r>
        <w:t xml:space="preserve">IPCC. (2022).</w:t>
      </w:r>
      <w:r>
        <w:t xml:space="preserve"> </w:t>
      </w:r>
      <w:r>
        <w:rPr>
          <w:iCs/>
          <w:i/>
        </w:rPr>
        <w:t xml:space="preserve">Climate Change 2022: Impacts, Adaptation and Vulnerability. Contribution of Working Group II to the Sixth Assessment Report</w:t>
      </w:r>
      <w:r>
        <w:t xml:space="preserve">. Cambridge University Press.</w:t>
      </w:r>
    </w:p>
    <w:p>
      <w:pPr>
        <w:pStyle w:val="BodyText"/>
      </w:pPr>
      <w:r>
        <w:t xml:space="preserve">The Intergovernmental Panel on Climate Change (IPCC) report provides authoritative information on the impacts of climate change on coastal regions, including the Gulf of Guinea. This document is essential for understanding the vulnerabilities of Ivory Coast Abidjan to rising sea levels, increased storm intensity, and coastal flooding. It emphasizes the critical role of the Oceanographer in climate modeling, risk assessment, and adaptation planning. For residents and officials in Abidjan, this literature underscores the urgency of incorporating oceanographic data into disaster preparedness and long-term urban resilience strategies. It serves as a scientific basis for advocating for climate action and investment in coastal protection measures.</w:t>
      </w:r>
    </w:p>
    <w:bookmarkEnd w:id="21"/>
    <w:bookmarkStart w:id="22" w:name="marine-biodiversity-and-conservation"/>
    <w:p>
      <w:pPr>
        <w:pStyle w:val="Heading2"/>
      </w:pPr>
      <w:r>
        <w:t xml:space="preserve">Marine Biodiversity and Conservation</w:t>
      </w:r>
    </w:p>
    <w:p>
      <w:pPr>
        <w:pStyle w:val="FirstParagraph"/>
      </w:pPr>
      <w:r>
        <w:t xml:space="preserve">IUCN. (2020).</w:t>
      </w:r>
      <w:r>
        <w:t xml:space="preserve"> </w:t>
      </w:r>
      <w:r>
        <w:rPr>
          <w:iCs/>
          <w:i/>
        </w:rPr>
        <w:t xml:space="preserve">Red List of Threatened Species: Marine Mammals of the Gulf of Guinea</w:t>
      </w:r>
      <w:r>
        <w:t xml:space="preserve">. Gland, Switzerland: International Union for Conservation of Nature.</w:t>
      </w:r>
    </w:p>
    <w:p>
      <w:pPr>
        <w:pStyle w:val="BodyText"/>
      </w:pPr>
      <w:r>
        <w:t xml:space="preserve">The International Union for Conservation of Nature (IUCN) Red List provides detailed assessments of the conservation status of marine species, including those found in the waters off Ivory Coast Abidjan. This document is vital for understanding the biodiversity richness of the region and the threats faced by marine mammals, such as dolphins and whales. It highlights the role of the Oceanographer in species monitoring, habitat mapping, and conservation planning. For environmentalists and researchers in Abidjan, this source offers valuable data for designing marine protected areas and implementing conservation programs. It reinforces the importance of preserving marine ecosystems for both ecological and economic reasons.</w:t>
      </w:r>
    </w:p>
    <w:p>
      <w:pPr>
        <w:pStyle w:val="BodyText"/>
      </w:pPr>
      <w:r>
        <w:t xml:space="preserve">WWF. (2021).</w:t>
      </w:r>
      <w:r>
        <w:t xml:space="preserve"> </w:t>
      </w:r>
      <w:r>
        <w:rPr>
          <w:iCs/>
          <w:i/>
        </w:rPr>
        <w:t xml:space="preserve">Living Planet Report 2021: Making Peace with Nature</w:t>
      </w:r>
      <w:r>
        <w:t xml:space="preserve">. Gland, Switzerland: World Wide Fund for Nature.</w:t>
      </w:r>
    </w:p>
    <w:p>
      <w:pPr>
        <w:pStyle w:val="BodyText"/>
      </w:pPr>
      <w:r>
        <w:t xml:space="preserve">The World Wide Fund for Nature’s Living Planet Report assesses the state of global biodiversity and the impact of human activities on natural ecosystems. This document is particularly relevant to Ivory Coast Abidjan as it discusses the decline in marine populations and the degradation of coastal habitats. It underscores the role of the Oceanographer in raising awareness, conducting research, and advocating for sustainable practices. For the public and policymakers in Abidjan, this report provides a compelling narrative on the need to protect marine environments. It serves as a resource for educational campaigns and policy development aimed at fostering a harmonious relationship between human activities and the ocean.</w:t>
      </w:r>
    </w:p>
    <w:bookmarkEnd w:id="22"/>
    <w:bookmarkStart w:id="23" w:name="maritime-trade-and-economic-impact"/>
    <w:p>
      <w:pPr>
        <w:pStyle w:val="Heading2"/>
      </w:pPr>
      <w:r>
        <w:t xml:space="preserve">Maritime Trade and Economic Impact</w:t>
      </w:r>
    </w:p>
    <w:p>
      <w:pPr>
        <w:pStyle w:val="FirstParagraph"/>
      </w:pPr>
      <w:r>
        <w:t xml:space="preserve">UNCTAD. (2022).</w:t>
      </w:r>
      <w:r>
        <w:t xml:space="preserve"> </w:t>
      </w:r>
      <w:r>
        <w:rPr>
          <w:iCs/>
          <w:i/>
        </w:rPr>
        <w:t xml:space="preserve">Review of Maritime Transport 2022</w:t>
      </w:r>
      <w:r>
        <w:t xml:space="preserve">. Geneva: United Nations Conference on Trade and Development.</w:t>
      </w:r>
    </w:p>
    <w:p>
      <w:pPr>
        <w:pStyle w:val="BodyText"/>
      </w:pPr>
      <w:r>
        <w:t xml:space="preserve">The United Nations Conference on Trade and Development (UNCTAD) report provides an in-depth analysis of global maritime transport trends, with specific references to key ports in West Africa, including the Port of Abidjan. This document is crucial for understanding the economic significance of maritime activities in Ivory Coast Abidjan. It highlights the role of the Oceanographer in ensuring safe navigation, optimizing port operations, and minimizing environmental impacts. For business leaders and government officials in Abidjan, this source offers insights into how oceanographic data can enhance trade efficiency and competitiveness. It underscores the interdependence of maritime trade and marine science in driving economic growth.</w:t>
      </w:r>
    </w:p>
    <w:p>
      <w:pPr>
        <w:pStyle w:val="BodyText"/>
      </w:pPr>
      <w:r>
        <w:t xml:space="preserve">African Development Bank. (2021).</w:t>
      </w:r>
      <w:r>
        <w:t xml:space="preserve"> </w:t>
      </w:r>
      <w:r>
        <w:rPr>
          <w:iCs/>
          <w:i/>
        </w:rPr>
        <w:t xml:space="preserve">High 5s: The African Development Bank Group’s Strategic Plan 2021-2025</w:t>
      </w:r>
      <w:r>
        <w:t xml:space="preserve">. Abidjan: African Development Bank Group.</w:t>
      </w:r>
    </w:p>
    <w:p>
      <w:pPr>
        <w:pStyle w:val="BodyText"/>
      </w:pPr>
      <w:r>
        <w:t xml:space="preserve">The African Development Bank’s strategic plan outlines key priorities for the continent, including infrastructure development and environmental sustainability. This document is highly relevant to Ivory Coast Abidjan as it emphasizes the importance of investing in coastal infrastructure and marine research. It highlights the role of the Oceanographer in supporting these initiatives through data collection, analysis, and policy recommendations. For stakeholders in Abidjan, this source provides a framework for aligning local projects with regional development goals. It underscores the potential for oceanography to contribute to poverty reduction, job creation, and sustainable development in the Ivorian capital.</w:t>
      </w:r>
    </w:p>
    <w:bookmarkEnd w:id="23"/>
    <w:bookmarkStart w:id="24" w:name="conclusion"/>
    <w:p>
      <w:pPr>
        <w:pStyle w:val="Heading2"/>
      </w:pPr>
      <w:r>
        <w:t xml:space="preserve">Conclusion</w:t>
      </w:r>
    </w:p>
    <w:p>
      <w:pPr>
        <w:pStyle w:val="FirstParagraph"/>
      </w:pPr>
      <w:r>
        <w:t xml:space="preserve">This Annotated Bibliography demonstrates the multifaceted role of the Oceanographer in Ivory Coast Abidjan. From ensuring sustainable fisheries and managing coastal zones to addressing climate change and supporting maritime trade, the contributions of oceanographic science are indispensable. The selected sources provide a comprehensive foundation for understanding the challenges and opportunities facing the region. By leveraging the expertise of the Oceanographer, Ivory Coast Abidjan can strive towards a future where economic prosperity and environmental stewardship go hand in hand.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Ivory Coast Abidjan</dc:title>
  <dc:creator/>
  <dc:language>en</dc:language>
  <cp:keywords/>
  <dcterms:created xsi:type="dcterms:W3CDTF">2026-08-06T23:55:25Z</dcterms:created>
  <dcterms:modified xsi:type="dcterms:W3CDTF">2026-08-06T23:55:25Z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