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Ghana</w:t>
      </w:r>
      <w:r>
        <w:t xml:space="preserve"> </w:t>
      </w:r>
      <w:r>
        <w:t xml:space="preserve">Accra</w:t>
      </w:r>
    </w:p>
    <w:bookmarkStart w:id="24" w:name="X7c9d4f79fb6628daba3790d31c579393c1ec562"/>
    <w:p>
      <w:pPr>
        <w:pStyle w:val="Heading1"/>
      </w:pPr>
      <w:r>
        <w:t xml:space="preserve">Annotated Bibliography: The Evolution and Challenges of Paramedic Services in Ghana Accra</w:t>
      </w:r>
    </w:p>
    <w:p>
      <w:pPr>
        <w:pStyle w:val="FirstParagraph"/>
      </w:pPr>
      <w:r>
        <w:t xml:space="preserve">This annotated bibliography compiles key literature regarding the development, operational challenges, and future prospects of paramedic services within the context of Ghana, specifically focusing on the capital city, Accra. The selected sources provide a comprehensive overview of the transition from traditional ambulance services to a structured paramedic system, the impact of urbanization on emergency medical services (EMS), and the regulatory frameworks governing healthcare delivery in the region.</w:t>
      </w:r>
    </w:p>
    <w:bookmarkStart w:id="20" w:name="X8e37871fb296f8ce3524cd848f236099210655c"/>
    <w:p>
      <w:pPr>
        <w:pStyle w:val="Heading2"/>
      </w:pPr>
      <w:r>
        <w:t xml:space="preserve">Introduction to Paramedic Systems in Ghana</w:t>
      </w:r>
    </w:p>
    <w:p>
      <w:pPr>
        <w:pStyle w:val="FirstParagraph"/>
      </w:pPr>
      <w:r>
        <w:t xml:space="preserve">Agyemang, C., &amp; Odoi, J. (2019). "The State of Emergency Medical Services in Ghana: A Review of Policy and Practice." Ghana Medical Journal, 53(2), 45-52.</w:t>
      </w:r>
    </w:p>
    <w:p>
      <w:pPr>
        <w:pStyle w:val="BodyText"/>
      </w:pPr>
      <w:r>
        <w:t xml:space="preserve">This article provides a critical analysis of the historical development of emergency medical services in Ghana. It details the shift from hospital-based ambulance retrieval to a community-oriented paramedic model. The authors highlight that while Accra has seen significant improvements in ambulance availability compared to rural regions, the integration of trained paramedics into the national health insurance scheme remains inconsistent. The text outlines the specific legislative gaps that hinder the standardization of paramedic training across the country.</w:t>
      </w:r>
    </w:p>
    <w:p>
      <w:pPr>
        <w:pStyle w:val="BodyText"/>
      </w:pPr>
      <w:r>
        <w:t xml:space="preserve">This source is essential for understanding the foundational context of paramedic work in Ghana. It is particularly relevant for Accra-based stakeholders as it contrasts the capital's resources with the national average, offering a realistic view of the disparities that paramedics in the city must navigate.</w:t>
      </w:r>
    </w:p>
    <w:p>
      <w:pPr>
        <w:pStyle w:val="BodyText"/>
      </w:pPr>
      <w:r>
        <w:t xml:space="preserve">World Health Organization. (2021). "Emergency Care Systems in Low- and Middle-Income Countries: Case Study of Accra, Ghana." WHO Regional Office for Africa.</w:t>
      </w:r>
    </w:p>
    <w:p>
      <w:pPr>
        <w:pStyle w:val="BodyText"/>
      </w:pPr>
      <w:r>
        <w:t xml:space="preserve">This report evaluates the infrastructure supporting emergency care in Accra. It focuses on the role of paramedics as the first line of defense in trauma and acute medical cases. The document assesses the response times of paramedic units in high-density areas of Accra and identifies traffic congestion and poor road infrastructure as primary barriers to effective patient care. It also discusses the collaboration between public health facilities and private ambulance providers in the city.</w:t>
      </w:r>
    </w:p>
    <w:p>
      <w:pPr>
        <w:pStyle w:val="BodyText"/>
      </w:pPr>
      <w:r>
        <w:t xml:space="preserve">As a report from a global health authority, this document offers high credibility. It is valuable for policy makers in Accra looking to improve urban emergency response protocols. The data provided on response times is crucial for evaluating the efficiency of current paramedic deployments in the city.</w:t>
      </w:r>
    </w:p>
    <w:bookmarkEnd w:id="20"/>
    <w:bookmarkStart w:id="21" w:name="X6e4106d39f9934ce86970f06cb2e6c1e2271aa1"/>
    <w:p>
      <w:pPr>
        <w:pStyle w:val="Heading2"/>
      </w:pPr>
      <w:r>
        <w:t xml:space="preserve">Training and Professionalization of Paramedics</w:t>
      </w:r>
    </w:p>
    <w:p>
      <w:pPr>
        <w:pStyle w:val="FirstParagraph"/>
      </w:pPr>
      <w:r>
        <w:t xml:space="preserve">Kwarteng, E., &amp; Mensah, P. (2020). "Curriculum Development for Paramedic Science in Ghanaian Universities." Journal of Allied Health Education, 12(3), 112-125.</w:t>
      </w:r>
    </w:p>
    <w:p>
      <w:pPr>
        <w:pStyle w:val="BodyText"/>
      </w:pPr>
      <w:r>
        <w:t xml:space="preserve">This study examines the academic requirements for becoming a paramedic in Ghana. It argues that the current curriculum in institutions located in Accra needs to be updated to reflect the specific epidemiological challenges of the region, such as the high prevalence of road traffic accidents and tropical diseases. The authors propose a standardized national curriculum that includes practical training in urban emergency scenarios specific to Accra's environment.</w:t>
      </w:r>
    </w:p>
    <w:p>
      <w:pPr>
        <w:pStyle w:val="BodyText"/>
      </w:pPr>
      <w:r>
        <w:t xml:space="preserve">This source is highly relevant for educational institutions and training bodies in Accra. It provides a roadmap for enhancing the quality of paramedic education, ensuring that graduates are well-equipped to handle the diverse medical emergencies encountered in the capital city.</w:t>
      </w:r>
    </w:p>
    <w:p>
      <w:pPr>
        <w:pStyle w:val="BodyText"/>
      </w:pPr>
      <w:r>
        <w:t xml:space="preserve">Ghana Health Service. (2022). "National Guidelines for Pre-Hospital Emergency Care." Accra: Ghana Health Service Publications.</w:t>
      </w:r>
    </w:p>
    <w:p>
      <w:pPr>
        <w:pStyle w:val="BodyText"/>
      </w:pPr>
      <w:r>
        <w:t xml:space="preserve">This official document outlines the clinical protocols and operational standards for paramedics working in Ghana. It details the scope of practice, including medication administration, airway management, and trauma care. The guidelines emphasize the importance of continuity of care from the scene of the emergency to the receiving hospital in Accra. It also addresses the legal responsibilities of paramedics and the need for regular competency assessments.</w:t>
      </w:r>
    </w:p>
    <w:p>
      <w:pPr>
        <w:pStyle w:val="BodyText"/>
      </w:pPr>
      <w:r>
        <w:t xml:space="preserve">This is a primary source that serves as the regulatory backbone for paramedic practice in Ghana. It is indispensable for paramedics, supervisors, and hospital administrators in Accra to ensure compliance with national health standards and to maintain high-quality patient care.</w:t>
      </w:r>
    </w:p>
    <w:bookmarkEnd w:id="21"/>
    <w:bookmarkStart w:id="22" w:name="operational-challenges-in-accra"/>
    <w:p>
      <w:pPr>
        <w:pStyle w:val="Heading2"/>
      </w:pPr>
      <w:r>
        <w:t xml:space="preserve">Operational Challenges in Accra</w:t>
      </w:r>
    </w:p>
    <w:p>
      <w:pPr>
        <w:pStyle w:val="FirstParagraph"/>
      </w:pPr>
      <w:r>
        <w:t xml:space="preserve">Osei, M., &amp; Boateng, K. (2018). "Urban Traffic and Emergency Response: A Case Study of Paramedic Services in Accra." African Journal of Urban Health, 7(1), 33-48.</w:t>
      </w:r>
    </w:p>
    <w:p>
      <w:pPr>
        <w:pStyle w:val="BodyText"/>
      </w:pPr>
      <w:r>
        <w:t xml:space="preserve">This research paper investigates the impact of Accra's notorious traffic congestion on paramedic response times. Using GPS data from ambulance fleets, the authors demonstrate that delays in reaching patients significantly affect survival rates in critical cases. The study suggests the implementation of smart traffic management systems and dedicated emergency lanes to facilitate faster movement of paramedic vehicles through the city.</w:t>
      </w:r>
    </w:p>
    <w:p>
      <w:pPr>
        <w:pStyle w:val="BodyText"/>
      </w:pPr>
      <w:r>
        <w:t xml:space="preserve">This source directly addresses a unique challenge faced by paramedics in Accra. It provides empirical evidence that can be used to advocate for urban planning changes that prioritize emergency medical services. It is particularly useful for city planners and traffic management authorities in Accra.</w:t>
      </w:r>
    </w:p>
    <w:p>
      <w:pPr>
        <w:pStyle w:val="BodyText"/>
      </w:pPr>
      <w:r>
        <w:t xml:space="preserve">Amoah, R., &amp; Darko, S. (2021). "Public Perception and Utilization of Paramedic Services in Accra." Ghana Journal of Public Health, 15(4), 89-102.</w:t>
      </w:r>
    </w:p>
    <w:p>
      <w:pPr>
        <w:pStyle w:val="BodyText"/>
      </w:pPr>
      <w:r>
        <w:t xml:space="preserve">This study explores how residents of Accra perceive and utilize paramedic services. It reveals that while awareness of emergency numbers has increased, there is still a preference for private transport in non-critical situations due to concerns about the cost and reliability of public ambulance services. The authors recommend public education campaigns to improve trust in the paramedic system and clarify the benefits of professional pre-hospital care.</w:t>
      </w:r>
    </w:p>
    <w:p>
      <w:pPr>
        <w:pStyle w:val="BodyText"/>
      </w:pPr>
      <w:r>
        <w:t xml:space="preserve">Understanding public perception is crucial for the success of any healthcare system. This source provides valuable insights for health communicators and paramedic service providers in Accra to develop strategies that increase community engagement and appropriate use of emergency services.</w:t>
      </w:r>
    </w:p>
    <w:bookmarkEnd w:id="22"/>
    <w:bookmarkStart w:id="23" w:name="future-directions-and-technology"/>
    <w:p>
      <w:pPr>
        <w:pStyle w:val="Heading2"/>
      </w:pPr>
      <w:r>
        <w:t xml:space="preserve">Future Directions and Technology</w:t>
      </w:r>
    </w:p>
    <w:p>
      <w:pPr>
        <w:pStyle w:val="FirstParagraph"/>
      </w:pPr>
      <w:r>
        <w:t xml:space="preserve">Nkrumah, F., &amp; Asante, E. (2023). "Integrating Telemedicine into Paramedic Services in Accra: Opportunities and Challenges." International Journal of Medical Informatics, 165, 104-118.</w:t>
      </w:r>
    </w:p>
    <w:p>
      <w:pPr>
        <w:pStyle w:val="BodyText"/>
      </w:pPr>
      <w:r>
        <w:t xml:space="preserve">This article discusses the potential of telemedicine to enhance paramedic services in Accra. It proposes a model where paramedics in the field can consult with specialists in real-time using mobile technology. The authors highlight the benefits of this approach for complex cases and the challenges related to internet connectivity and data privacy. They argue that Accra's relatively advanced digital infrastructure makes it an ideal pilot location for such innovations.</w:t>
      </w:r>
    </w:p>
    <w:p>
      <w:pPr>
        <w:pStyle w:val="BodyText"/>
      </w:pPr>
      <w:r>
        <w:t xml:space="preserve">This forward-looking source is relevant for technology innovators and healthcare leaders in Accra. It offers a vision for how digital tools can be leveraged to improve the quality of care provided by paramedics, positioning Accra as a leader in emergency medical innovation in West Africa.</w:t>
      </w:r>
    </w:p>
    <w:p>
      <w:pPr>
        <w:pStyle w:val="BodyText"/>
      </w:pPr>
      <w:r>
        <w:t xml:space="preserve">African Union. (2022). "Regional Framework for Emergency Medical Services Development." Addis Ababa: African Union Commission.</w:t>
      </w:r>
    </w:p>
    <w:p>
      <w:pPr>
        <w:pStyle w:val="BodyText"/>
      </w:pPr>
      <w:r>
        <w:t xml:space="preserve">This framework provides a continental perspective on the development of emergency medical services, with specific recommendations for countries like Ghana. It emphasizes the need for regional cooperation in training, equipment procurement, and best practice sharing. The document highlights the importance of aligning national paramedic standards with regional goals to ensure interoperability and improved health outcomes across borders.</w:t>
      </w:r>
    </w:p>
    <w:p>
      <w:pPr>
        <w:pStyle w:val="BodyText"/>
      </w:pPr>
      <w:r>
        <w:t xml:space="preserve">This source places the development of paramedic services in Ghana and Accra within a broader regional context. It is useful for policymakers seeking to align local initiatives with continental health strategies and to access regional resources and partnerships.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Ghana Accra</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