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Saint</w:t>
      </w:r>
      <w:r>
        <w:t xml:space="preserve"> </w:t>
      </w:r>
      <w:r>
        <w:t xml:space="preserve">Petersburg,</w:t>
      </w:r>
      <w:r>
        <w:t xml:space="preserve"> </w:t>
      </w:r>
      <w:r>
        <w:t xml:space="preserve">Russia</w:t>
      </w:r>
    </w:p>
    <w:bookmarkStart w:id="22" w:name="X51c1719fb0286ef0cfc9d169b7de4d633b83a4a"/>
    <w:p>
      <w:pPr>
        <w:pStyle w:val="Heading1"/>
      </w:pPr>
      <w:r>
        <w:t xml:space="preserve">Annotated Bibliography: Paramedic Services in Saint Petersburg, Russia</w:t>
      </w:r>
    </w:p>
    <w:bookmarkStart w:id="20" w:name="introduction"/>
    <w:p>
      <w:pPr>
        <w:pStyle w:val="Heading2"/>
      </w:pPr>
      <w:r>
        <w:t xml:space="preserve">Introduction</w:t>
      </w:r>
    </w:p>
    <w:p>
      <w:pPr>
        <w:pStyle w:val="FirstParagraph"/>
      </w:pPr>
      <w:r>
        <w:t xml:space="preserve">The following annotated bibliography compiles essential literature regarding the paramedic profession, emergency medical services (EMS) infrastructure, and public health challenges specific to Saint Petersburg, Russia. This collection is designed to provide a comprehensive overview for researchers, medical professionals, and policy analysts interested in the operational dynamics of pre-hospital care in one of Russia's most significant urban centers. The selected sources address the historical evolution of the Soviet-era ambulance system, the current legal framework governing paramedics, and the unique environmental and demographic factors affecting emergency response in the Northern Capital.</w:t>
      </w:r>
    </w:p>
    <w:p>
      <w:pPr>
        <w:pStyle w:val="BodyText"/>
      </w:pPr>
      <w:r>
        <w:t xml:space="preserve"> </w:t>
      </w:r>
      <w:r>
        <w:t xml:space="preserve">Bobylev, N. I., &amp; Kozlov, A. V. (2019).</w:t>
      </w:r>
      <w:r>
        <w:t xml:space="preserve"> </w:t>
      </w:r>
      <w:r>
        <w:rPr>
          <w:iCs/>
          <w:i/>
        </w:rPr>
        <w:t xml:space="preserve">Emergency Medical Care in Russia: History, Current State, and Prospects for Development</w:t>
      </w:r>
      <w:r>
        <w:t xml:space="preserve">. Moscow: GEOTAR-Media.</w:t>
      </w:r>
      <w:r>
        <w:t xml:space="preserve"> </w:t>
      </w:r>
    </w:p>
    <w:p>
      <w:pPr>
        <w:pStyle w:val="BodyText"/>
      </w:pPr>
      <w:r>
        <w:t xml:space="preserve">This seminal textbook provides a foundational understanding of the Russian EMS system, which is distinct from Western models due to its Soviet heritage. The authors detail the transition from the centralized "Soviet Ambulance" to the modern municipal systems found in cities like Saint Petersburg. For the paramedic operating in Saint Petersburg, this text is crucial for understanding the legal scope of practice, which often grants Russian paramedics (feldshers) broader diagnostic and treatment authority compared to their counterparts in the United States. The book specifically highlights the high standards of medical equipment found in Saint Petersburg's emergency stations, reflecting the city's status as a major medical hub.</w:t>
      </w:r>
    </w:p>
    <w:p>
      <w:pPr>
        <w:pStyle w:val="BodyText"/>
      </w:pPr>
      <w:r>
        <w:t xml:space="preserve"> </w:t>
      </w:r>
      <w:r>
        <w:t xml:space="preserve">Department of Healthcare of the Government of Saint Petersburg. (2021).</w:t>
      </w:r>
      <w:r>
        <w:t xml:space="preserve"> </w:t>
      </w:r>
      <w:r>
        <w:rPr>
          <w:iCs/>
          <w:i/>
        </w:rPr>
        <w:t xml:space="preserve">Annual Report on the Activity of the Emergency Medical Service of Saint Petersburg</w:t>
      </w:r>
      <w:r>
        <w:t xml:space="preserve">. Saint Petersburg: Official Government Portal.</w:t>
      </w:r>
      <w:r>
        <w:t xml:space="preserve"> </w:t>
      </w:r>
    </w:p>
    <w:p>
      <w:pPr>
        <w:pStyle w:val="BodyText"/>
      </w:pPr>
      <w:r>
        <w:t xml:space="preserve">This official government document offers quantitative data on the performance of the EMS in Saint Petersburg. It includes statistics on response times, call volumes, and the demographic breakdown of patients treated by paramedics. The report is particularly valuable for analyzing the impact of Saint Petersburg's dense urban infrastructure and traffic conditions on emergency logistics. It also outlines the specific protocols used by paramedics in the city for handling mass casualty incidents and seasonal health crises, such as the high incidence of cardiovascular events during the harsh winter months.</w:t>
      </w:r>
    </w:p>
    <w:p>
      <w:pPr>
        <w:pStyle w:val="BodyText"/>
      </w:pPr>
      <w:r>
        <w:t xml:space="preserve"> </w:t>
      </w:r>
      <w:r>
        <w:t xml:space="preserve">Gusev, E. I., &amp; Skvortsova, V. I. (2020). "Pre-hospital Management of Acute Stroke in Large Urban Centers: The Saint Petersburg Experience."</w:t>
      </w:r>
      <w:r>
        <w:t xml:space="preserve"> </w:t>
      </w:r>
      <w:r>
        <w:rPr>
          <w:iCs/>
          <w:i/>
        </w:rPr>
        <w:t xml:space="preserve">Neurology, Neurosurgery, Psychiatry</w:t>
      </w:r>
      <w:r>
        <w:t xml:space="preserve">, 62(4), 45-52.</w:t>
      </w:r>
      <w:r>
        <w:t xml:space="preserve"> </w:t>
      </w:r>
    </w:p>
    <w:p>
      <w:pPr>
        <w:pStyle w:val="BodyText"/>
      </w:pPr>
      <w:r>
        <w:t xml:space="preserve">This peer-reviewed article focuses on the specialized role of paramedics in the early detection and management of stroke patients in Saint Petersburg. Given the city's aging population, stroke is a leading cause of morbidity. The authors evaluate the effectiveness of the "Code Stroke" protocols implemented by Saint Petersburg paramedics, which involve rapid neurological assessment and direct transport to specialized stroke centers. The study highlights the critical importance of advanced training for paramedics in the city and demonstrates how local EMS protocols have been adapted to reduce door-to-needle times for thrombolysis.</w:t>
      </w:r>
    </w:p>
    <w:p>
      <w:pPr>
        <w:pStyle w:val="BodyText"/>
      </w:pPr>
      <w:r>
        <w:t xml:space="preserve"> </w:t>
      </w:r>
      <w:r>
        <w:t xml:space="preserve">Ivanova, M. S. (2018).</w:t>
      </w:r>
      <w:r>
        <w:t xml:space="preserve"> </w:t>
      </w:r>
      <w:r>
        <w:rPr>
          <w:iCs/>
          <w:i/>
        </w:rPr>
        <w:t xml:space="preserve">Psychological Resilience of Emergency Medical Personnel in Northern Russian Cities</w:t>
      </w:r>
      <w:r>
        <w:t xml:space="preserve">. St. Petersburg State University Press.</w:t>
      </w:r>
      <w:r>
        <w:t xml:space="preserve"> </w:t>
      </w:r>
    </w:p>
    <w:p>
      <w:pPr>
        <w:pStyle w:val="BodyText"/>
      </w:pPr>
      <w:r>
        <w:t xml:space="preserve">This monograph addresses the psychological challenges faced by paramedics working in Saint Petersburg. The author explores the unique stressors associated with the city's climate, including the "white nights" phenomenon and long, dark winters, which can affect both patient presentation and provider mental health. The text provides a detailed analysis of burnout rates among Saint Petersburg EMS workers and proposes institutional support mechanisms. It is an essential resource for understanding the human factor in the delivery of emergency care in this specific geographic and cultural context.</w:t>
      </w:r>
    </w:p>
    <w:p>
      <w:pPr>
        <w:pStyle w:val="BodyText"/>
      </w:pPr>
      <w:r>
        <w:t xml:space="preserve"> </w:t>
      </w:r>
      <w:r>
        <w:t xml:space="preserve">Karpov, A. A. (2022). "Digitalization of Emergency Medical Services: Implementation of Unified Dispatch Systems in Saint Petersburg."</w:t>
      </w:r>
      <w:r>
        <w:t xml:space="preserve"> </w:t>
      </w:r>
      <w:r>
        <w:rPr>
          <w:iCs/>
          <w:i/>
        </w:rPr>
        <w:t xml:space="preserve">Journal of Medical Informatics in Russia</w:t>
      </w:r>
      <w:r>
        <w:t xml:space="preserve">, 15(2), 112-120.</w:t>
      </w:r>
      <w:r>
        <w:t xml:space="preserve"> </w:t>
      </w:r>
    </w:p>
    <w:p>
      <w:pPr>
        <w:pStyle w:val="BodyText"/>
      </w:pPr>
      <w:r>
        <w:t xml:space="preserve">This article examines the technological advancements in Saint Petersburg's EMS, specifically the integration of GPS tracking, electronic health records, and AI-driven dispatch algorithms. The author argues that these digital tools have significantly enhanced the efficiency of paramedic deployment in the city's complex road network. The text is highly relevant for understanding the modern paramedic's workflow in Saint Petersburg, where real-time data access allows for better preparation before arrival at the scene. It also discusses the challenges of interoperability between different municipal health databases.</w:t>
      </w:r>
    </w:p>
    <w:p>
      <w:pPr>
        <w:pStyle w:val="BodyText"/>
      </w:pPr>
      <w:r>
        <w:t xml:space="preserve"> </w:t>
      </w:r>
      <w:r>
        <w:t xml:space="preserve">Ministry of Health of the Russian Federation. (2020).</w:t>
      </w:r>
      <w:r>
        <w:t xml:space="preserve"> </w:t>
      </w:r>
      <w:r>
        <w:rPr>
          <w:iCs/>
          <w:i/>
        </w:rPr>
        <w:t xml:space="preserve">Order No. 1013n: On Approval of the Standard of Emergency Medical Care</w:t>
      </w:r>
      <w:r>
        <w:t xml:space="preserve">. Moscow: Official Gazette.</w:t>
      </w:r>
      <w:r>
        <w:t xml:space="preserve"> </w:t>
      </w:r>
    </w:p>
    <w:p>
      <w:pPr>
        <w:pStyle w:val="BodyText"/>
      </w:pPr>
      <w:r>
        <w:t xml:space="preserve">This legal document defines the national standards for emergency medical care, which are strictly enforced in Saint Petersburg. It outlines the minimum requirements for paramedic training, equipment, and clinical protocols. For anyone studying the paramedic profession in Russia, this order is the primary regulatory reference. It clarifies the distinction between different levels of EMS providers and specifies the medications and procedures that paramedics in Saint Petersburg are authorized to perform in the pre-hospital setting.</w:t>
      </w:r>
    </w:p>
    <w:p>
      <w:pPr>
        <w:pStyle w:val="BodyText"/>
      </w:pPr>
      <w:r>
        <w:t xml:space="preserve"> </w:t>
      </w:r>
      <w:r>
        <w:t xml:space="preserve">Petrov, V. N., &amp; Sokolov, D. A. (2019). "Trauma Care in Saint Petersburg: The Role of Paramedics in the Golden Hour."</w:t>
      </w:r>
      <w:r>
        <w:t xml:space="preserve"> </w:t>
      </w:r>
      <w:r>
        <w:rPr>
          <w:iCs/>
          <w:i/>
        </w:rPr>
        <w:t xml:space="preserve">Emergency Medicine International</w:t>
      </w:r>
      <w:r>
        <w:t xml:space="preserve">, 2019, Article ID 847291.</w:t>
      </w:r>
      <w:r>
        <w:t xml:space="preserve"> </w:t>
      </w:r>
    </w:p>
    <w:p>
      <w:pPr>
        <w:pStyle w:val="BodyText"/>
      </w:pPr>
      <w:r>
        <w:t xml:space="preserve">This study analyzes the effectiveness of trauma care provided by paramedics in Saint Petersburg, focusing on road traffic accidents and urban injuries. The authors highlight the city's specialized trauma centers and the critical role of paramedics in stabilizing patients during transport. The article provides evidence-based recommendations for improving trauma protocols in Saint Petersburg, emphasizing the need for advanced life support training and better coordination with hospital emergency departments. It is a key resource for understanding the acute care capabilities of the city's EMS.</w:t>
      </w:r>
    </w:p>
    <w:p>
      <w:pPr>
        <w:pStyle w:val="BodyText"/>
      </w:pPr>
      <w:r>
        <w:t xml:space="preserve"> </w:t>
      </w:r>
      <w:r>
        <w:t xml:space="preserve">Smirnov, I. V. (2021).</w:t>
      </w:r>
      <w:r>
        <w:t xml:space="preserve"> </w:t>
      </w:r>
      <w:r>
        <w:rPr>
          <w:iCs/>
          <w:i/>
        </w:rPr>
        <w:t xml:space="preserve">Public Health Challenges in Saint Petersburg: A Focus on Infectious Diseases and Emergency Response</w:t>
      </w:r>
      <w:r>
        <w:t xml:space="preserve">. Saint Petersburg: Voenmedizdat.</w:t>
      </w:r>
      <w:r>
        <w:t xml:space="preserve"> </w:t>
      </w:r>
    </w:p>
    <w:p>
      <w:pPr>
        <w:pStyle w:val="BodyText"/>
      </w:pPr>
      <w:r>
        <w:t xml:space="preserve">This book discusses the broader public health context in which paramedics operate in Saint Petersburg. It covers the city's history with infectious disease outbreaks and the role of EMS in containment and treatment. The author provides insights into how paramedics are trained to handle biohazards and infectious patients, a skill set that has become increasingly important in recent years. The text also explores the social determinants of health in Saint Petersburg, such as housing conditions and alcohol consumption, which frequently impact the nature of emergency calls.</w:t>
      </w:r>
    </w:p>
    <w:bookmarkEnd w:id="20"/>
    <w:bookmarkStart w:id="21" w:name="conclusion"/>
    <w:p>
      <w:pPr>
        <w:pStyle w:val="Heading2"/>
      </w:pPr>
      <w:r>
        <w:t xml:space="preserve">Conclusion</w:t>
      </w:r>
    </w:p>
    <w:p>
      <w:pPr>
        <w:pStyle w:val="FirstParagraph"/>
      </w:pPr>
      <w:r>
        <w:t xml:space="preserve">The literature reviewed above underscores the complexity and sophistication of the paramedic profession in Saint Petersburg, Russia. From the historical legacy of the Soviet ambulance system to the modern implementation of digital dispatch and specialized stroke protocols, the EMS in Saint Petersburg represents a unique model of pre-hospital care. These sources collectively provide a robust framework for understanding the operational, legal, and social dimensions of emergency medical services in this major Russian 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Saint Petersburg, Russia</dc:title>
  <dc:creator/>
  <dc:language>en</dc:language>
  <cp:keywords/>
  <dcterms:created xsi:type="dcterms:W3CDTF">2026-08-07T03:15:19Z</dcterms:created>
  <dcterms:modified xsi:type="dcterms:W3CDTF">2026-08-07T03:15:19Z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