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Singapore</w:t>
      </w:r>
    </w:p>
    <w:bookmarkStart w:id="21" w:name="X956c6699dbcf3bd5a8b856d17ea38fd4c5037ad"/>
    <w:p>
      <w:pPr>
        <w:pStyle w:val="Heading1"/>
      </w:pPr>
      <w:r>
        <w:t xml:space="preserve">Annotated Bibliography: The Paramedic Profession in Singapore</w:t>
      </w:r>
    </w:p>
    <w:p>
      <w:pPr>
        <w:pStyle w:val="FirstParagraph"/>
      </w:pPr>
      <w:r>
        <w:t xml:space="preserve">The following annotated bibliography compiles key literature regarding the evolution, scope of practice, and professionalization of the paramedic role within the healthcare system of Singapore. These sources provide a comprehensive overview of how the paramedic profession has transitioned from basic life support providers to advanced pre-hospital care specialists, aligning with global standards while addressing the unique demographic and infrastructural challenges of Singapore.</w:t>
      </w:r>
    </w:p>
    <w:bookmarkStart w:id="20" w:name="references"/>
    <w:p>
      <w:pPr>
        <w:pStyle w:val="Heading2"/>
      </w:pPr>
      <w:r>
        <w:t xml:space="preserve">References</w:t>
      </w:r>
    </w:p>
    <w:p>
      <w:pPr>
        <w:pStyle w:val="FirstParagraph"/>
      </w:pPr>
      <w:r>
        <w:t xml:space="preserve"> </w:t>
      </w:r>
      <w:r>
        <w:t xml:space="preserve">Singapore Civil Defence Force (SCDF). (2021).</w:t>
      </w:r>
      <w:r>
        <w:t xml:space="preserve"> </w:t>
      </w:r>
      <w:r>
        <w:rPr>
          <w:iCs/>
          <w:i/>
        </w:rPr>
        <w:t xml:space="preserve">Paramedic Services: Enhancing Pre-Hospital Care in Singapore</w:t>
      </w:r>
      <w:r>
        <w:t xml:space="preserve">. Singapore: SCDF Publications.</w:t>
      </w:r>
      <w:r>
        <w:t xml:space="preserve"> </w:t>
      </w:r>
    </w:p>
    <w:p>
      <w:pPr>
        <w:pStyle w:val="BodyText"/>
      </w:pPr>
      <w:r>
        <w:t xml:space="preserve">This official publication by the Singapore Civil Defence Force (SCDF) outlines the strategic roadmap for the paramedic service in Singapore. It details the transition from the traditional ambulance officer role to the advanced paramedic model. The document highlights the implementation of advanced life support (ALS) protocols, the integration of paramedics into the national healthcare grid, and the specific training requirements mandated by the SCDF. It serves as a primary source for understanding the regulatory framework governing paramedics in Singapore.</w:t>
      </w:r>
    </w:p>
    <w:p>
      <w:pPr>
        <w:pStyle w:val="BodyText"/>
      </w:pPr>
      <w:r>
        <w:t xml:space="preserve">This source is authoritative and essential for understanding the current operational standards. It provides factual data on response times and equipment standards specific to Singapore's urban environment, making it a critical reference for policy analysis.</w:t>
      </w:r>
    </w:p>
    <w:p>
      <w:pPr>
        <w:pStyle w:val="BodyText"/>
      </w:pPr>
      <w:r>
        <w:t xml:space="preserve"> </w:t>
      </w:r>
      <w:r>
        <w:t xml:space="preserve">Tan, K. L., &amp; Lim, W. H. (2019). "The Evolution of Pre-Hospital Emergency Care in Singapore: A Historical Perspective."</w:t>
      </w:r>
      <w:r>
        <w:t xml:space="preserve"> </w:t>
      </w:r>
      <w:r>
        <w:rPr>
          <w:iCs/>
          <w:i/>
        </w:rPr>
        <w:t xml:space="preserve">Journal of Emergency Medicine in Asia</w:t>
      </w:r>
      <w:r>
        <w:t xml:space="preserve">, 12(3), 45-58.</w:t>
      </w:r>
      <w:r>
        <w:t xml:space="preserve"> </w:t>
      </w:r>
    </w:p>
    <w:p>
      <w:pPr>
        <w:pStyle w:val="BodyText"/>
      </w:pPr>
      <w:r>
        <w:t xml:space="preserve">This peer-reviewed article traces the historical development of emergency medical services (EMS) in Singapore from the 1970s to the present day. The authors analyze the shift from volunteer-based first aid to a professionalized paramedic workforce. The text discusses the influence of international EMS models on Singapore's approach and the challenges faced during the integration of paramedic services with hospital emergency departments.</w:t>
      </w:r>
    </w:p>
    <w:p>
      <w:pPr>
        <w:pStyle w:val="BodyText"/>
      </w:pPr>
      <w:r>
        <w:t xml:space="preserve">This article offers valuable context for the modern paramedic role. By examining historical data, it highlights the rapid professionalization of the sector in Singapore, providing a strong foundation for understanding current professional expectations and educational requirements.</w:t>
      </w:r>
    </w:p>
    <w:p>
      <w:pPr>
        <w:pStyle w:val="BodyText"/>
      </w:pPr>
      <w:r>
        <w:t xml:space="preserve"> </w:t>
      </w:r>
      <w:r>
        <w:t xml:space="preserve">Ministry of Health Singapore (MOH). (2020).</w:t>
      </w:r>
      <w:r>
        <w:t xml:space="preserve"> </w:t>
      </w:r>
      <w:r>
        <w:rPr>
          <w:iCs/>
          <w:i/>
        </w:rPr>
        <w:t xml:space="preserve">Healthcare Workforce Plan: Paramedics and Emergency Medical Technicians</w:t>
      </w:r>
      <w:r>
        <w:t xml:space="preserve">. Singapore: MOH.</w:t>
      </w:r>
      <w:r>
        <w:t xml:space="preserve"> </w:t>
      </w:r>
    </w:p>
    <w:p>
      <w:pPr>
        <w:pStyle w:val="BodyText"/>
      </w:pPr>
      <w:r>
        <w:t xml:space="preserve">This government report addresses the workforce planning needs for paramedics in Singapore, considering the nation's aging population and increasing demand for emergency services. It outlines recruitment strategies, retention policies, and the career progression pathways available to paramedics. The document emphasizes the importance of continuous professional development and the alignment of paramedic training with national health outcomes.</w:t>
      </w:r>
    </w:p>
    <w:p>
      <w:pPr>
        <w:pStyle w:val="BodyText"/>
      </w:pPr>
      <w:r>
        <w:t xml:space="preserve">As a policy document from the Ministry of Health, this source is crucial for understanding the strategic importance of paramedics in Singapore's healthcare system. It provides insight into future trends and the government's commitment to strengthening the paramedic workforce.</w:t>
      </w:r>
    </w:p>
    <w:p>
      <w:pPr>
        <w:pStyle w:val="BodyText"/>
      </w:pPr>
      <w:r>
        <w:t xml:space="preserve"> </w:t>
      </w:r>
      <w:r>
        <w:t xml:space="preserve">Ng, S. Y., &amp; Chong, M. (2022). "Advanced Life Support Protocols in Urban Environments: The Singapore Model."</w:t>
      </w:r>
      <w:r>
        <w:t xml:space="preserve"> </w:t>
      </w:r>
      <w:r>
        <w:rPr>
          <w:iCs/>
          <w:i/>
        </w:rPr>
        <w:t xml:space="preserve">International Journal of Paramedic Practice</w:t>
      </w:r>
      <w:r>
        <w:t xml:space="preserve">, 8(1), 112-125.</w:t>
      </w:r>
      <w:r>
        <w:t xml:space="preserve"> </w:t>
      </w:r>
    </w:p>
    <w:p>
      <w:pPr>
        <w:pStyle w:val="BodyText"/>
      </w:pPr>
      <w:r>
        <w:t xml:space="preserve">This study evaluates the effectiveness of advanced life support protocols implemented by paramedics in Singapore. It compares patient outcomes in Singapore with those in other developed nations, focusing on cardiac arrest survival rates and trauma care. The authors argue that Singapore's compact urban geography allows for rapid deployment of advanced paramedic interventions, contributing to improved survival statistics.</w:t>
      </w:r>
    </w:p>
    <w:p>
      <w:pPr>
        <w:pStyle w:val="BodyText"/>
      </w:pPr>
      <w:r>
        <w:t xml:space="preserve">This research provides empirical evidence supporting the efficacy of the paramedic model in Singapore. It is particularly useful for analyzing the clinical impact of paramedic interventions and justifying the investment in advanced training and equipment.</w:t>
      </w:r>
    </w:p>
    <w:p>
      <w:pPr>
        <w:pStyle w:val="BodyText"/>
      </w:pPr>
      <w:r>
        <w:t xml:space="preserve"> </w:t>
      </w:r>
      <w:r>
        <w:t xml:space="preserve">Singapore Institute of Technology (SIT). (2023).</w:t>
      </w:r>
      <w:r>
        <w:t xml:space="preserve"> </w:t>
      </w:r>
      <w:r>
        <w:rPr>
          <w:iCs/>
          <w:i/>
        </w:rPr>
        <w:t xml:space="preserve">Course Handbook: Bachelor of Science in Paramedicine</w:t>
      </w:r>
      <w:r>
        <w:t xml:space="preserve">. Singapore: SIT.</w:t>
      </w:r>
      <w:r>
        <w:t xml:space="preserve"> </w:t>
      </w:r>
    </w:p>
    <w:p>
      <w:pPr>
        <w:pStyle w:val="BodyText"/>
      </w:pPr>
      <w:r>
        <w:t xml:space="preserve">This academic document details the curriculum for the paramedicine degree program offered by the Singapore Institute of Technology. It outlines the theoretical and practical components of the training, including clinical placements, simulation exercises, and community engagement. The handbook reflects the high educational standards required for paramedics in Singapore and the emphasis on evidence-based practice.</w:t>
      </w:r>
    </w:p>
    <w:p>
      <w:pPr>
        <w:pStyle w:val="BodyText"/>
      </w:pPr>
      <w:r>
        <w:t xml:space="preserve">This source is vital for understanding the educational pathway for aspiring paramedics in Singapore. It demonstrates the rigorous academic and clinical training required, highlighting the profession's status as a specialized healthcare discipline.</w:t>
      </w:r>
    </w:p>
    <w:p>
      <w:pPr>
        <w:pStyle w:val="BodyText"/>
      </w:pPr>
      <w:r>
        <w:t xml:space="preserve"> </w:t>
      </w:r>
      <w:r>
        <w:t xml:space="preserve">Lee, H. J., &amp; Wong, P. (2021). "Mental Health Challenges Among Paramedics in Singapore: A Qualitative Study."</w:t>
      </w:r>
      <w:r>
        <w:t xml:space="preserve"> </w:t>
      </w:r>
      <w:r>
        <w:rPr>
          <w:iCs/>
          <w:i/>
        </w:rPr>
        <w:t xml:space="preserve">Asian Journal of Occupational Health</w:t>
      </w:r>
      <w:r>
        <w:t xml:space="preserve">, 15(2), 78-92.</w:t>
      </w:r>
      <w:r>
        <w:t xml:space="preserve"> </w:t>
      </w:r>
    </w:p>
    <w:p>
      <w:pPr>
        <w:pStyle w:val="BodyText"/>
      </w:pPr>
      <w:r>
        <w:t xml:space="preserve">This qualitative study explores the psychological impact of the paramedic role on workers in Singapore. Through interviews with practicing paramedics, the authors identify common stressors, including exposure to trauma, long working hours, and the emotional burden of patient care. The study recommends organizational support systems and mental health resources tailored to the needs of paramedics in Singapore.</w:t>
      </w:r>
    </w:p>
    <w:p>
      <w:pPr>
        <w:pStyle w:val="BodyText"/>
      </w:pPr>
      <w:r>
        <w:t xml:space="preserve">This article addresses a critical aspect of the paramedic profession often overlooked in technical literature. It provides valuable insights into the human factors affecting paramedic performance and well-being, offering recommendations for improving workplace conditions in Singapore.</w:t>
      </w:r>
    </w:p>
    <w:p>
      <w:pPr>
        <w:pStyle w:val="BodyText"/>
      </w:pPr>
      <w:r>
        <w:t xml:space="preserve"> </w:t>
      </w:r>
      <w:r>
        <w:t xml:space="preserve">Asian Disaster Preparedness Center (ADPC). (2020).</w:t>
      </w:r>
      <w:r>
        <w:t xml:space="preserve"> </w:t>
      </w:r>
      <w:r>
        <w:rPr>
          <w:iCs/>
          <w:i/>
        </w:rPr>
        <w:t xml:space="preserve">Emergency Medical Services in Southeast Asia: Comparative Analysis</w:t>
      </w:r>
      <w:r>
        <w:t xml:space="preserve">. Bangkok: ADPC.</w:t>
      </w:r>
      <w:r>
        <w:t xml:space="preserve"> </w:t>
      </w:r>
    </w:p>
    <w:p>
      <w:pPr>
        <w:pStyle w:val="BodyText"/>
      </w:pPr>
      <w:r>
        <w:t xml:space="preserve">This regional report includes a detailed case study on Singapore's paramedic services, comparing them with those of neighboring countries. It highlights Singapore's leadership in EMS development, including the use of technology, standardized protocols, and inter-agency collaboration. The report positions Singapore as a model for EMS systems in the Asia-Pacific region.</w:t>
      </w:r>
    </w:p>
    <w:p>
      <w:pPr>
        <w:pStyle w:val="BodyText"/>
      </w:pPr>
      <w:r>
        <w:t xml:space="preserve">This source provides a broader regional context for Singapore's paramedic services. It underscores the nation's advanced capabilities and offers a comparative perspective that is useful for understanding Singapore's role in regional emergency response frameworks.</w:t>
      </w:r>
    </w:p>
    <w:p>
      <w:pPr>
        <w:pStyle w:val="BodyText"/>
      </w:pPr>
      <w:r>
        <w:t xml:space="preserve"> </w:t>
      </w:r>
      <w:r>
        <w:t xml:space="preserve">Chua, R., &amp; Tan, M. (2023). "Telemedicine and Paramedic Care: Innovations in Singapore's Pre-Hospital System."</w:t>
      </w:r>
      <w:r>
        <w:t xml:space="preserve"> </w:t>
      </w:r>
      <w:r>
        <w:rPr>
          <w:iCs/>
          <w:i/>
        </w:rPr>
        <w:t xml:space="preserve">Journal of Medical Internet Research</w:t>
      </w:r>
      <w:r>
        <w:t xml:space="preserve">, 25(4), e34567.</w:t>
      </w:r>
      <w:r>
        <w:t xml:space="preserve"> </w:t>
      </w:r>
    </w:p>
    <w:p>
      <w:pPr>
        <w:pStyle w:val="BodyText"/>
      </w:pPr>
      <w:r>
        <w:t xml:space="preserve">This article examines the integration of telemedicine technologies into the paramedic workflow in Singapore. It discusses how real-time communication with hospital specialists enhances decision-making at the scene and improves patient outcomes. The authors highlight specific pilot programs and the potential for scaling these innovations across the national EMS network.</w:t>
      </w:r>
    </w:p>
    <w:p>
      <w:pPr>
        <w:pStyle w:val="BodyText"/>
      </w:pPr>
      <w:r>
        <w:t xml:space="preserve">This source is forward-looking and relevant to the ongoing digital transformation of healthcare in Singapore. It illustrates how paramedics are leveraging technology to provide higher levels of care, aligning with Singapore's smart nation initiatives.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Paramedic Profession in Singapore</dc:title>
  <dc:creator/>
  <dc:language>en</dc:language>
  <cp:keywords/>
  <dcterms:created xsi:type="dcterms:W3CDTF">2026-08-07T01:46:22Z</dcterms:created>
  <dcterms:modified xsi:type="dcterms:W3CDTF">2026-08-07T01:46:22Z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