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3" w:name="Xca1bc785623c0b564fa4dc04186ba01855c89b3"/>
    <w:p>
      <w:pPr>
        <w:pStyle w:val="Heading1"/>
      </w:pPr>
      <w:r>
        <w:t xml:space="preserve">Annotated Bibliography: Petroleum Engineering in Lagos, Nigeria</w:t>
      </w:r>
    </w:p>
    <w:p>
      <w:pPr>
        <w:pStyle w:val="FirstParagraph"/>
      </w:pPr>
      <w:r>
        <w:t xml:space="preserve">This annotated bibliography compiles essential literature regarding the role, challenges, and future of the Petroleum Engineer within the specific context of Lagos, Nigeria. As the commercial nerve center of the nation and the headquarters for the majority of oil and gas multinational corporations (MNCs) and indigenous firms, Lagos presents a unique ecosystem for engineering practice. The selected sources cover regulatory frameworks, environmental sustainability, technological adaptation, and the socio-economic impact of the industry in the Lagos region.</w:t>
      </w:r>
    </w:p>
    <w:bookmarkStart w:id="20" w:name="introduction"/>
    <w:p>
      <w:pPr>
        <w:pStyle w:val="Heading2"/>
      </w:pPr>
      <w:r>
        <w:t xml:space="preserve">Introduction</w:t>
      </w:r>
    </w:p>
    <w:p>
      <w:pPr>
        <w:pStyle w:val="FirstParagraph"/>
      </w:pPr>
      <w:r>
        <w:t xml:space="preserve">The petroleum industry is the backbone of the Nigerian economy, contributing significantly to government revenue and foreign exchange earnings. While the extraction sites are primarily located in the Niger Delta, the strategic, administrative, and technical planning hubs are concentrated in Lagos. Consequently, the Petroleum Engineer operating in Lagos often deals with high-level project management, regulatory compliance, and corporate strategy rather than solely field operations. The following annotations explore these dimensions.</w:t>
      </w:r>
    </w:p>
    <w:bookmarkEnd w:id="20"/>
    <w:bookmarkStart w:id="21" w:name="references"/>
    <w:p>
      <w:pPr>
        <w:pStyle w:val="Heading2"/>
      </w:pPr>
      <w:r>
        <w:t xml:space="preserve">References</w:t>
      </w:r>
    </w:p>
    <w:p>
      <w:pPr>
        <w:pStyle w:val="FirstParagraph"/>
      </w:pPr>
      <w:r>
        <w:t xml:space="preserve">Adeyemi, O. L., &amp; Ogunleye, J. A. (2021).</w:t>
      </w:r>
      <w:r>
        <w:t xml:space="preserve"> </w:t>
      </w:r>
      <w:r>
        <w:rPr>
          <w:iCs/>
          <w:i/>
        </w:rPr>
        <w:t xml:space="preserve">Regulatory Frameworks and Compliance for Oil and Gas Operations in Nigeria</w:t>
      </w:r>
      <w:r>
        <w:t xml:space="preserve">. Lagos: Nigerian Institute of Petroleum Resources Press.</w:t>
      </w:r>
    </w:p>
    <w:p>
      <w:pPr>
        <w:pStyle w:val="BodyText"/>
      </w:pPr>
      <w:r>
        <w:t xml:space="preserve">This text provides a comprehensive analysis of the legal environment governing petroleum engineers in Nigeria. It specifically details the Petroleum Industry Act (PIA) of 2021, which has reshaped the operational landscape for engineers based in Lagos headquarters. The authors explain how compliance with the Nigerian Upstream Petroleum Regulatory Commission (NUPRC) affects project planning and execution. For a petroleum engineer in Lagos, this source is critical for understanding the bureaucratic and legal constraints that dictate technical decisions, ensuring that engineering solutions align with national policy and international standards.</w:t>
      </w:r>
    </w:p>
    <w:p>
      <w:pPr>
        <w:pStyle w:val="BodyText"/>
      </w:pPr>
      <w:r>
        <w:t xml:space="preserve">Eze, C. N. (2019).</w:t>
      </w:r>
      <w:r>
        <w:t xml:space="preserve"> </w:t>
      </w:r>
      <w:r>
        <w:rPr>
          <w:iCs/>
          <w:i/>
        </w:rPr>
        <w:t xml:space="preserve">Environmental Impact Assessment and Sustainable Engineering in the Niger Delta</w:t>
      </w:r>
      <w:r>
        <w:t xml:space="preserve">. Journal of Nigerian Engineering, 14(2), 45-62.</w:t>
      </w:r>
    </w:p>
    <w:p>
      <w:pPr>
        <w:pStyle w:val="BodyText"/>
      </w:pPr>
      <w:r>
        <w:t xml:space="preserve">Eze’s article addresses the pressing environmental challenges associated with petroleum extraction, a topic of intense scrutiny for engineers managing projects from Lagos. The paper discusses the necessity of integrating environmental impact assessments (EIA) into the early stages of engineering design. It highlights the tension between economic output and ecological preservation in the Niger Delta. This source is particularly relevant for Lagos-based engineers who are increasingly tasked with implementing green engineering practices and mitigating the reputational risks associated with oil spills and gas flaring.</w:t>
      </w:r>
    </w:p>
    <w:p>
      <w:pPr>
        <w:pStyle w:val="BodyText"/>
      </w:pPr>
      <w:r>
        <w:t xml:space="preserve">Federal Ministry of Petroleum Resources. (2020).</w:t>
      </w:r>
      <w:r>
        <w:t xml:space="preserve"> </w:t>
      </w:r>
      <w:r>
        <w:rPr>
          <w:iCs/>
          <w:i/>
        </w:rPr>
        <w:t xml:space="preserve">National Content Development and Monitoring Board (NCDMB) Guidelines</w:t>
      </w:r>
      <w:r>
        <w:t xml:space="preserve">. Abuja: Government Press.</w:t>
      </w:r>
    </w:p>
    <w:p>
      <w:pPr>
        <w:pStyle w:val="BodyText"/>
      </w:pPr>
      <w:r>
        <w:t xml:space="preserve">This official document outlines the requirements for local content in the Nigerian oil and gas sector. For petroleum engineers working in Lagos, this is a mandatory reference. It mandates the utilization of Nigerian personnel, goods, and services. The guidelines influence how engineers recruit teams, source equipment, and partner with local vendors. Understanding these regulations is essential for ensuring that projects are not only technically sound but also legally compliant with the nation’s drive for economic self-sufficiency and capacity building.</w:t>
      </w:r>
    </w:p>
    <w:p>
      <w:pPr>
        <w:pStyle w:val="BodyText"/>
      </w:pPr>
      <w:r>
        <w:t xml:space="preserve">Ibrahim, M. S., &amp; Yusuf, A. B. (2022).</w:t>
      </w:r>
      <w:r>
        <w:t xml:space="preserve"> </w:t>
      </w:r>
      <w:r>
        <w:rPr>
          <w:iCs/>
          <w:i/>
        </w:rPr>
        <w:t xml:space="preserve">Digital Transformation in the Nigerian Oil and Gas Sector: Opportunities and Challenges</w:t>
      </w:r>
      <w:r>
        <w:t xml:space="preserve">. Lagos Business School Review, 8(1), 112-130.</w:t>
      </w:r>
    </w:p>
    <w:p>
      <w:pPr>
        <w:pStyle w:val="BodyText"/>
      </w:pPr>
      <w:r>
        <w:t xml:space="preserve">This paper explores the integration of Industry 4.0 technologies, such as artificial intelligence, big data analytics, and IoT, into petroleum engineering workflows in Nigeria. It focuses on how Lagos-based corporate offices are driving digital adoption to improve efficiency and safety in remote fields. The authors argue that while infrastructure deficits pose challenges, the potential for cost reduction and enhanced recovery is significant. This source is vital for engineers looking to modernize operations and stay competitive in a global market.</w:t>
      </w:r>
    </w:p>
    <w:p>
      <w:pPr>
        <w:pStyle w:val="BodyText"/>
      </w:pPr>
      <w:r>
        <w:t xml:space="preserve">Nwankwo, P. O. (2018).</w:t>
      </w:r>
      <w:r>
        <w:t xml:space="preserve"> </w:t>
      </w:r>
      <w:r>
        <w:rPr>
          <w:iCs/>
          <w:i/>
        </w:rPr>
        <w:t xml:space="preserve">Gas Flaring and Energy Security: A Pathway for Nigerian Engineers</w:t>
      </w:r>
      <w:r>
        <w:t xml:space="preserve">. Energy Policy Journal, 25(3), 78-90.</w:t>
      </w:r>
    </w:p>
    <w:p>
      <w:pPr>
        <w:pStyle w:val="BodyText"/>
      </w:pPr>
      <w:r>
        <w:t xml:space="preserve">Nwankwo examines the issue of gas flaring, a persistent problem in Nigeria’s petroleum sector. The article proposes engineering solutions for gas capture and utilization, emphasizing the economic benefits of converting waste gas into power. For engineers in Lagos, this source offers strategic insights into diversifying revenue streams and addressing national energy deficits. It underscores the role of the petroleum engineer not just in extraction, but in broader energy security and infrastructure development.</w:t>
      </w:r>
    </w:p>
    <w:p>
      <w:pPr>
        <w:pStyle w:val="BodyText"/>
      </w:pPr>
      <w:r>
        <w:t xml:space="preserve">Okafor, L. C. (2023).</w:t>
      </w:r>
      <w:r>
        <w:t xml:space="preserve"> </w:t>
      </w:r>
      <w:r>
        <w:rPr>
          <w:iCs/>
          <w:i/>
        </w:rPr>
        <w:t xml:space="preserve">Health, Safety, and Environment (HSE) Management in High-Risk Petroleum Projects</w:t>
      </w:r>
      <w:r>
        <w:t xml:space="preserve">. Lagos: Safety First Publications.</w:t>
      </w:r>
    </w:p>
    <w:p>
      <w:pPr>
        <w:pStyle w:val="BodyText"/>
      </w:pPr>
      <w:r>
        <w:t xml:space="preserve">This book provides a detailed framework for managing HSE risks in the Nigerian context. It covers incident reporting, risk assessment methodologies, and safety culture development. Given the high-risk nature of petroleum operations, this text is indispensable for engineers in Lagos who oversee safety protocols for offshore and onshore projects. It emphasizes the importance of proactive safety management to prevent accidents, protect workers, and ensure business continuity.</w:t>
      </w:r>
    </w:p>
    <w:p>
      <w:pPr>
        <w:pStyle w:val="BodyText"/>
      </w:pPr>
      <w:r>
        <w:t xml:space="preserve">Suleiman, A. R., &amp; Bello, H. M. (2020).</w:t>
      </w:r>
      <w:r>
        <w:t xml:space="preserve"> </w:t>
      </w:r>
      <w:r>
        <w:rPr>
          <w:iCs/>
          <w:i/>
        </w:rPr>
        <w:t xml:space="preserve">Reservoir Engineering Challenges in Mature Fields: A Nigerian Perspective</w:t>
      </w:r>
      <w:r>
        <w:t xml:space="preserve">. SPE Nigeria Annual International Conference and Exhibition.</w:t>
      </w:r>
    </w:p>
    <w:p>
      <w:pPr>
        <w:pStyle w:val="BodyText"/>
      </w:pPr>
      <w:r>
        <w:t xml:space="preserve">Presented at a major industry conference, this paper discusses the technical challenges of maintaining production in aging oil fields in Nigeria. It highlights the need for advanced reservoir management techniques and enhanced oil recovery (EOR) methods. For petroleum engineers in Lagos, this source provides technical guidance on extending the life of existing assets, which is crucial for sustaining production levels and profitability in a maturing basin.</w:t>
      </w:r>
    </w:p>
    <w:p>
      <w:pPr>
        <w:pStyle w:val="BodyText"/>
      </w:pPr>
      <w:r>
        <w:t xml:space="preserve">World Bank. (2021).</w:t>
      </w:r>
      <w:r>
        <w:t xml:space="preserve"> </w:t>
      </w:r>
      <w:r>
        <w:rPr>
          <w:iCs/>
          <w:i/>
        </w:rPr>
        <w:t xml:space="preserve">Nigeria: Oil and Gas Sector Review and Strategic Options</w:t>
      </w:r>
      <w:r>
        <w:t xml:space="preserve">. Washington, DC: World Bank Group.</w:t>
      </w:r>
    </w:p>
    <w:p>
      <w:pPr>
        <w:pStyle w:val="BodyText"/>
      </w:pPr>
      <w:r>
        <w:t xml:space="preserve">This report offers a macroeconomic perspective on Nigeria’s oil and gas sector, including recommendations for policy and investment. It analyzes the sector’s contribution to GDP, employment, and fiscal stability. For petroleum engineers in Lagos, understanding these broader economic trends is essential for aligning technical projects with national development goals and attracting international investment. The report also touches on the transition to renewable energy and its implications for the petroleum industry.</w:t>
      </w:r>
    </w:p>
    <w:bookmarkEnd w:id="21"/>
    <w:bookmarkStart w:id="22" w:name="conclusion"/>
    <w:p>
      <w:pPr>
        <w:pStyle w:val="Heading2"/>
      </w:pPr>
      <w:r>
        <w:t xml:space="preserve">Conclusion</w:t>
      </w:r>
    </w:p>
    <w:p>
      <w:pPr>
        <w:pStyle w:val="FirstParagraph"/>
      </w:pPr>
      <w:r>
        <w:t xml:space="preserve">The literature reviewed above illustrates the multifaceted role of the Petroleum Engineer in Lagos, Nigeria. Beyond technical expertise, engineers must navigate complex regulatory environments, prioritize environmental sustainability, embrace digital innovation, and contribute to national energy security. As the industry evolves, the ability to integrate these diverse aspects into engineering practice will be crucial for success in the Lagos-based oil and gas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Lagos, Nigeria</dc:title>
  <dc:creator/>
  <dc:language>en</dc:language>
  <cp:keywords/>
  <dcterms:created xsi:type="dcterms:W3CDTF">2026-08-06T23:01:45Z</dcterms:created>
  <dcterms:modified xsi:type="dcterms:W3CDTF">2026-08-06T23:01:45Z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