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Sri</w:t>
      </w:r>
      <w:r>
        <w:t xml:space="preserve"> </w:t>
      </w:r>
      <w:r>
        <w:t xml:space="preserve">Lanka</w:t>
      </w:r>
      <w:r>
        <w:t xml:space="preserve"> </w:t>
      </w:r>
      <w:r>
        <w:t xml:space="preserve">Colombo</w:t>
      </w:r>
    </w:p>
    <w:bookmarkStart w:id="22" w:name="X4ed0950be4148958bc47c3f37bef05fe7f6b851"/>
    <w:p>
      <w:pPr>
        <w:pStyle w:val="Heading1"/>
      </w:pPr>
      <w:r>
        <w:t xml:space="preserve">Annotated Bibliography: Petroleum Engineering in Sri Lanka Colombo</w:t>
      </w:r>
    </w:p>
    <w:p>
      <w:pPr>
        <w:pStyle w:val="FirstParagraph"/>
      </w:pPr>
      <w:r>
        <w:t xml:space="preserve">This annotated bibliography compiles key resources relevant to the field of Petroleum Engineering, with a specific focus on the geological, economic, and regulatory context of Sri Lanka, particularly within the commercial hub of Colombo. As Sri Lanka transitions from a purely import-dependent energy model to exploring domestic hydrocarbon reserves, the role of the Petroleum Engineer in Colombo has become increasingly critical. The following sources provide a comprehensive overview of the offshore potential, the regulatory framework managed by the Petroleum Exploration and Production Authority (PEPA), and the technical challenges associated with the Mannar Basin and the continental shelf.</w:t>
      </w:r>
    </w:p>
    <w:bookmarkStart w:id="20" w:name="introduction-to-the-bibliography"/>
    <w:p>
      <w:pPr>
        <w:pStyle w:val="Heading2"/>
      </w:pPr>
      <w:r>
        <w:t xml:space="preserve">Introduction to the Bibliography</w:t>
      </w:r>
    </w:p>
    <w:p>
      <w:pPr>
        <w:pStyle w:val="FirstParagraph"/>
      </w:pPr>
      <w:r>
        <w:t xml:space="preserve">The selected texts range from government policy documents and geological surveys to international energy reports and academic studies. They are curated to assist professionals, students, and policymakers in Colombo who are navigating the complexities of establishing a domestic petroleum industry. The annotations highlight the relevance of each source to the specific geological conditions of the Indian Ocean region surrounding Sri Lanka.</w:t>
      </w:r>
    </w:p>
    <w:p>
      <w:pPr>
        <w:pStyle w:val="BodyText"/>
      </w:pPr>
      <w:r>
        <w:t xml:space="preserve">Petroleum Exploration and Production Authority (PEPA). (2021).</w:t>
      </w:r>
      <w:r>
        <w:t xml:space="preserve"> </w:t>
      </w:r>
      <w:r>
        <w:rPr>
          <w:iCs/>
          <w:i/>
        </w:rPr>
        <w:t xml:space="preserve">Sri Lanka Petroleum Industry: Regulatory Framework and Licensing Rounds</w:t>
      </w:r>
      <w:r>
        <w:t xml:space="preserve">. Colombo: Government of Sri Lanka.</w:t>
      </w:r>
    </w:p>
    <w:p>
      <w:pPr>
        <w:pStyle w:val="BodyText"/>
      </w:pPr>
      <w:r>
        <w:t xml:space="preserve">This official government publication is essential for any Petroleum Engineer operating in Colombo. It details the legal and regulatory environment governing exploration and production activities. The document outlines the licensing rounds conducted by PEPA, which are pivotal for international oil companies looking to partner with local entities. For engineers based in Colombo, this text provides the necessary compliance guidelines, environmental standards, and fiscal terms required for offshore drilling operations. It serves as the foundational legal text for the industry's growth in the region.</w:t>
      </w:r>
    </w:p>
    <w:p>
      <w:pPr>
        <w:pStyle w:val="BodyText"/>
      </w:pPr>
      <w:r>
        <w:t xml:space="preserve">Department of Mines and Petroleum Resources. (2019).</w:t>
      </w:r>
      <w:r>
        <w:t xml:space="preserve"> </w:t>
      </w:r>
      <w:r>
        <w:rPr>
          <w:iCs/>
          <w:i/>
        </w:rPr>
        <w:t xml:space="preserve">Geological Survey of the Mannar Basin and Offshore Continental Shelf</w:t>
      </w:r>
      <w:r>
        <w:t xml:space="preserve">. Colombo: Ministry of Power and Energy.</w:t>
      </w:r>
    </w:p>
    <w:p>
      <w:pPr>
        <w:pStyle w:val="BodyText"/>
      </w:pPr>
      <w:r>
        <w:t xml:space="preserve">This technical report offers a detailed geological analysis of the Mannar Basin, which is considered the most promising area for hydrocarbon exploration off the coast of Sri Lanka. The document provides seismic data, stratigraphic analysis, and reservoir characterization relevant to Petroleum Engineers. It is crucial for understanding the subsurface conditions that engineers must navigate when designing drilling strategies. The report highlights the potential for both oil and natural gas, providing the scientific basis for investment decisions made in Colombo's financial sector.</w:t>
      </w:r>
    </w:p>
    <w:p>
      <w:pPr>
        <w:pStyle w:val="BodyText"/>
      </w:pPr>
      <w:r>
        <w:t xml:space="preserve">International Energy Agency (IEA). (2022).</w:t>
      </w:r>
      <w:r>
        <w:t xml:space="preserve"> </w:t>
      </w:r>
      <w:r>
        <w:rPr>
          <w:iCs/>
          <w:i/>
        </w:rPr>
        <w:t xml:space="preserve">Energy Outlook for South Asia: The Role of Domestic Hydrocarbons</w:t>
      </w:r>
      <w:r>
        <w:t xml:space="preserve">. Paris: IEA Publications.</w:t>
      </w:r>
    </w:p>
    <w:p>
      <w:pPr>
        <w:pStyle w:val="BodyText"/>
      </w:pPr>
      <w:r>
        <w:t xml:space="preserve">While a global report, this section focuses on South Asia and provides a macroeconomic perspective on Sri Lanka's energy security. It discusses how the development of domestic petroleum resources can reduce the country's reliance on imported fuel, a significant economic burden for Colombo. For Petroleum Engineers, this source contextualizes their technical work within broader economic goals. It emphasizes the urgency of developing local reserves to stabilize energy prices and support industrial growth in the capital city.</w:t>
      </w:r>
    </w:p>
    <w:p>
      <w:pPr>
        <w:pStyle w:val="BodyText"/>
      </w:pPr>
      <w:r>
        <w:t xml:space="preserve">Silva, K., &amp; Perera, M. (2020). "Challenges in Offshore Drilling Operations in the Indian Ocean: A Case Study of Sri Lanka."</w:t>
      </w:r>
      <w:r>
        <w:t xml:space="preserve"> </w:t>
      </w:r>
      <w:r>
        <w:rPr>
          <w:iCs/>
          <w:i/>
        </w:rPr>
        <w:t xml:space="preserve">Journal of Asian Petroleum Engineering</w:t>
      </w:r>
      <w:r>
        <w:t xml:space="preserve">, 15(3), 45-62.</w:t>
      </w:r>
    </w:p>
    <w:p>
      <w:pPr>
        <w:pStyle w:val="BodyText"/>
      </w:pPr>
      <w:r>
        <w:t xml:space="preserve">This academic article addresses the specific technical challenges faced by Petroleum Engineers in the Sri Lankan context. It discusses issues such as deep-water drilling, monsoon weather patterns affecting offshore operations, and the logistical complexities of supplying rigs from Colombo. The authors propose engineering solutions tailored to the local environment. This source is highly relevant for engineers involved in project planning and risk assessment, offering practical insights into overcoming regional obstacles.</w:t>
      </w:r>
    </w:p>
    <w:p>
      <w:pPr>
        <w:pStyle w:val="BodyText"/>
      </w:pPr>
      <w:r>
        <w:t xml:space="preserve">World Bank. (2021).</w:t>
      </w:r>
      <w:r>
        <w:t xml:space="preserve"> </w:t>
      </w:r>
      <w:r>
        <w:rPr>
          <w:iCs/>
          <w:i/>
        </w:rPr>
        <w:t xml:space="preserve">Sri Lanka: Energy Sector Management Assistance Program (ESMAP) Report</w:t>
      </w:r>
      <w:r>
        <w:t xml:space="preserve">. Washington, D.C.: World Bank Group.</w:t>
      </w:r>
    </w:p>
    <w:p>
      <w:pPr>
        <w:pStyle w:val="BodyText"/>
      </w:pPr>
      <w:r>
        <w:t xml:space="preserve">This report evaluates the institutional capacity of Sri Lanka's energy sector, including the readiness of local engineering firms and educational institutions in Colombo to support a growing petroleum industry. It highlights the need for workforce development and technology transfer. For Petroleum Engineers, this document underscores the importance of professional training and collaboration with international experts. It also provides data on infrastructure requirements, such as ports and pipelines, necessary to support extraction activities.</w:t>
      </w:r>
    </w:p>
    <w:p>
      <w:pPr>
        <w:pStyle w:val="BodyText"/>
      </w:pPr>
      <w:r>
        <w:t xml:space="preserve">Central Bank of Sri Lanka. (2022).</w:t>
      </w:r>
      <w:r>
        <w:t xml:space="preserve"> </w:t>
      </w:r>
      <w:r>
        <w:rPr>
          <w:iCs/>
          <w:i/>
        </w:rPr>
        <w:t xml:space="preserve">Annual Report: Economic Impact of Energy Imports and Domestic Production Potential</w:t>
      </w:r>
      <w:r>
        <w:t xml:space="preserve">. Colombo: CBSL.</w:t>
      </w:r>
    </w:p>
    <w:p>
      <w:pPr>
        <w:pStyle w:val="BodyText"/>
      </w:pPr>
      <w:r>
        <w:t xml:space="preserve">This economic report quantifies the financial strain of energy imports on the Sri Lankan economy and projects the potential benefits of domestic petroleum production. It is a critical resource for understanding the economic incentives driving the industry in Colombo. Petroleum Engineers can use this data to justify investment in exploration projects and to communicate the economic value of their work to stakeholders. The report also touches on fiscal policies that may affect the profitability of petroleum ventures.</w:t>
      </w:r>
    </w:p>
    <w:p>
      <w:pPr>
        <w:pStyle w:val="BodyText"/>
      </w:pPr>
      <w:r>
        <w:t xml:space="preserve">University of Moratupe, Department of Petroleum Engineering. (2023).</w:t>
      </w:r>
      <w:r>
        <w:t xml:space="preserve"> </w:t>
      </w:r>
      <w:r>
        <w:rPr>
          <w:iCs/>
          <w:i/>
        </w:rPr>
        <w:t xml:space="preserve">Curriculum and Research Focus: Preparing Engineers for the Sri Lankan Oil and Gas Sector</w:t>
      </w:r>
      <w:r>
        <w:t xml:space="preserve">. Colombo: University of Moratupe.</w:t>
      </w:r>
    </w:p>
    <w:p>
      <w:pPr>
        <w:pStyle w:val="BodyText"/>
      </w:pPr>
      <w:r>
        <w:t xml:space="preserve">This document outlines the academic and research initiatives at one of Sri Lanka's leading institutions for engineering education. It highlights the specific skills and knowledge areas being emphasized to prepare the next generation of Petroleum Engineers. For professionals in Colombo, this source is valuable for understanding the local talent pool and the ongoing research into reservoir simulation and enhanced oil recovery techniques applicable to Sri Lankan geology. It also serves as a guide for continuing education and professional development.</w:t>
      </w:r>
    </w:p>
    <w:p>
      <w:pPr>
        <w:pStyle w:val="BodyText"/>
      </w:pPr>
      <w:r>
        <w:t xml:space="preserve">Environmental Protection Agency (EPA) Sri Lanka. (2020).</w:t>
      </w:r>
      <w:r>
        <w:t xml:space="preserve"> </w:t>
      </w:r>
      <w:r>
        <w:rPr>
          <w:iCs/>
          <w:i/>
        </w:rPr>
        <w:t xml:space="preserve">Guidelines for Environmental Impact Assessments in Offshore Petroleum Exploration</w:t>
      </w:r>
      <w:r>
        <w:t xml:space="preserve">. Colombo: EPA.</w:t>
      </w:r>
    </w:p>
    <w:p>
      <w:pPr>
        <w:pStyle w:val="BodyText"/>
      </w:pPr>
      <w:r>
        <w:t xml:space="preserve">This regulatory guideline is mandatory for all Petroleum Engineers involved in offshore projects. It details the environmental standards and impact assessment procedures required to protect Sri Lanka's marine ecosystems. Given the ecological sensitivity of the coastal areas around Colombo and the broader Indian Ocean, this document is crucial for ensuring sustainable development. It provides engineers with the criteria for designing environmentally responsible drilling operations and managing potential spills or leaks.</w:t>
      </w:r>
    </w:p>
    <w:bookmarkEnd w:id="20"/>
    <w:bookmarkStart w:id="21" w:name="conclusion"/>
    <w:p>
      <w:pPr>
        <w:pStyle w:val="Heading2"/>
      </w:pPr>
      <w:r>
        <w:t xml:space="preserve">Conclusion</w:t>
      </w:r>
    </w:p>
    <w:p>
      <w:pPr>
        <w:pStyle w:val="FirstParagraph"/>
      </w:pPr>
      <w:r>
        <w:t xml:space="preserve">This annotated bibliography provides a structured overview of the key resources available to Petroleum Engineers in Sri Lanka Colombo. The documents collectively address the geological, regulatory, economic, and technical dimensions of the industry. As Sri Lanka moves forward with its energy exploration goals, these sources will remain vital for guiding the work of engineers and policymakers alike.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Sri Lanka Colombo</dc:title>
  <dc:creator/>
  <dc:language>en</dc:language>
  <cp:keywords/>
  <dcterms:created xsi:type="dcterms:W3CDTF">2026-08-06T23:55:25Z</dcterms:created>
  <dcterms:modified xsi:type="dcterms:W3CDTF">2026-08-06T23:55:25Z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