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Photography</w:t>
      </w:r>
      <w:r>
        <w:t xml:space="preserve"> </w:t>
      </w:r>
      <w:r>
        <w:t xml:space="preserve">in</w:t>
      </w:r>
      <w:r>
        <w:t xml:space="preserve"> </w:t>
      </w:r>
      <w:r>
        <w:t xml:space="preserve">Marseille,</w:t>
      </w:r>
      <w:r>
        <w:t xml:space="preserve"> </w:t>
      </w:r>
      <w:r>
        <w:t xml:space="preserve">France</w:t>
      </w:r>
    </w:p>
    <w:bookmarkStart w:id="20" w:name="annotated-bibliography"/>
    <w:p>
      <w:pPr>
        <w:pStyle w:val="Heading1"/>
      </w:pPr>
      <w:r>
        <w:t xml:space="preserve">Annotated Bibliography</w:t>
      </w:r>
    </w:p>
    <w:p>
      <w:pPr>
        <w:pStyle w:val="FirstParagraph"/>
      </w:pPr>
      <w:r>
        <w:t xml:space="preserve">Visual Narratives and the Photographer in France Marseille</w:t>
      </w:r>
    </w:p>
    <w:bookmarkEnd w:id="20"/>
    <w:p>
      <w:pPr>
        <w:pStyle w:val="BodyText"/>
      </w:pPr>
      <w:r>
        <w:t xml:space="preserve">This annotated bibliography compiles essential resources regarding the practice of photography within the specific cultural and geographical context of Marseille, France. As the second-largest city in France and a historic port on the Mediterranean, Marseille offers a unique landscape for the photographer. The city is characterized by a complex interplay of light, social stratification, colonial history, and urban transformation. The following entries explore how photographers have documented the "Vieille Ville," the working-class districts, and the evolving identity of this cosmopolitan hub. These sources are critical for understanding the visual history of the region and the role of the photographer as both observer and participant in Marseille's social fabric.</w:t>
      </w:r>
    </w:p>
    <w:p>
      <w:pPr>
        <w:pStyle w:val="BodyText"/>
      </w:pPr>
      <w:r>
        <w:t xml:space="preserve"> </w:t>
      </w:r>
      <w:r>
        <w:t xml:space="preserve">Boudon, Jean-Marc.</w:t>
      </w:r>
      <w:r>
        <w:t xml:space="preserve"> </w:t>
      </w:r>
      <w:r>
        <w:rPr>
          <w:iCs/>
          <w:i/>
        </w:rPr>
        <w:t xml:space="preserve">Marseille: A Visual History</w:t>
      </w:r>
      <w:r>
        <w:t xml:space="preserve">. Paris: Éditions du Chêne, 2018.</w:t>
      </w:r>
      <w:r>
        <w:t xml:space="preserve"> </w:t>
      </w:r>
    </w:p>
    <w:p>
      <w:pPr>
        <w:pStyle w:val="BodyText"/>
      </w:pPr>
      <w:r>
        <w:t xml:space="preserve">Jean-Marc Boudon is a prominent French photographer whose work extensively covers the urban evolution of major French cities. This volume is indispensable for any photographer or researcher focusing on Marseille. Boudon’s approach combines architectural photography with street photography to capture the city’s transformation from a gritty industrial port to a modern European capital of culture. The book provides a chronological visual narrative, highlighting how the light of the Mediterranean interacts with the city’s dense, vertical architecture. For a photographer working in Marseille today, this text serves as a historical baseline, illustrating how previous generations of photographers framed the city’s iconic landmarks, such as the Notre-Dame de la Garde and the Vieux-Port, while also documenting the often-overlooked social housing projects in the north of the city.</w:t>
      </w:r>
    </w:p>
    <w:p>
      <w:pPr>
        <w:pStyle w:val="BodyText"/>
      </w:pPr>
      <w:r>
        <w:t xml:space="preserve"> </w:t>
      </w:r>
      <w:r>
        <w:t xml:space="preserve">Delteil, Jean.</w:t>
      </w:r>
      <w:r>
        <w:t xml:space="preserve"> </w:t>
      </w:r>
      <w:r>
        <w:rPr>
          <w:iCs/>
          <w:i/>
        </w:rPr>
        <w:t xml:space="preserve">La Photographie à Marseille: Des origines à nos jours</w:t>
      </w:r>
      <w:r>
        <w:t xml:space="preserve">. Marseille: Musée Cantini, 2015.</w:t>
      </w:r>
      <w:r>
        <w:t xml:space="preserve"> </w:t>
      </w:r>
    </w:p>
    <w:p>
      <w:pPr>
        <w:pStyle w:val="BodyText"/>
      </w:pPr>
      <w:r>
        <w:t xml:space="preserve">Published in conjunction with an exhibition at the Musée Cantini, this text offers a deep dive into the local history of the medium itself. It details the emergence of photography in Marseille during the 19th century, a period when the city was a bustling hub of international trade. The author examines the work of early pioneers who established studios in the city, documenting the diverse population of sailors, immigrants, and merchants. This resource is vital for understanding the technical and artistic lineage of the photographer in this specific region. It contextualizes the "Marseille look"—a style often defined by high contrast and a raw, unpolished aesthetic—tracing it back to the city’s early photographic practices.</w:t>
      </w:r>
    </w:p>
    <w:p>
      <w:pPr>
        <w:pStyle w:val="BodyText"/>
      </w:pPr>
      <w:r>
        <w:t xml:space="preserve"> </w:t>
      </w:r>
      <w:r>
        <w:t xml:space="preserve">Gauthier, Pierre.</w:t>
      </w:r>
      <w:r>
        <w:t xml:space="preserve"> </w:t>
      </w:r>
      <w:r>
        <w:rPr>
          <w:iCs/>
          <w:i/>
        </w:rPr>
        <w:t xml:space="preserve">Shadows of the Port: Social Realism in Marseille</w:t>
      </w:r>
      <w:r>
        <w:t xml:space="preserve">. Lyon: Actes Sud, 2019.</w:t>
      </w:r>
      <w:r>
        <w:t xml:space="preserve"> </w:t>
      </w:r>
    </w:p>
    <w:p>
      <w:pPr>
        <w:pStyle w:val="BodyText"/>
      </w:pPr>
      <w:r>
        <w:t xml:space="preserve">Pierre Gauthier’s work focuses on the socio-political dimensions of photography in Marseille. This book analyzes the tradition of social realism that has flourished in the city’s northern districts, such as Belle de Mai and La Castellane. Gauthier argues that the photographer in Marseille has historically played a role akin to a social worker, giving visibility to marginalized communities. The text includes critical essays on contemporary photographers who challenge the romanticized postcard image of the French Riviera. For a photographer aiming to engage with the city’s contemporary issues—such as immigration, gentrification, and economic disparity—this book provides both ethical frameworks and visual precedents.</w:t>
      </w:r>
    </w:p>
    <w:p>
      <w:pPr>
        <w:pStyle w:val="BodyText"/>
      </w:pPr>
      <w:r>
        <w:t xml:space="preserve"> </w:t>
      </w:r>
      <w:r>
        <w:t xml:space="preserve">Lacroix, Sophie.</w:t>
      </w:r>
      <w:r>
        <w:t xml:space="preserve"> </w:t>
      </w:r>
      <w:r>
        <w:rPr>
          <w:iCs/>
          <w:i/>
        </w:rPr>
        <w:t xml:space="preserve">Light and Stone: Architectural Photography in the Mediterranean</w:t>
      </w:r>
      <w:r>
        <w:t xml:space="preserve">. Nice: Éditions L’Harmattan, 2020.</w:t>
      </w:r>
      <w:r>
        <w:t xml:space="preserve"> </w:t>
      </w:r>
    </w:p>
    <w:p>
      <w:pPr>
        <w:pStyle w:val="BodyText"/>
      </w:pPr>
      <w:r>
        <w:t xml:space="preserve">While this text covers the broader Mediterranean region, a significant portion is dedicated to the unique architectural challenges and opportunities presented by Marseille. Lacroix discusses the interplay between natural light and the city’s limestone structures, a defining characteristic of the local aesthetic. The book is particularly useful for photographers interested in the technical aspects of shooting in high-contrast environments. It also explores the work of the "Marseille School" of architectural photography, which emerged in the mid-20th century. The annotations provide insight into how photographers have navigated the city’s UNESCO World Heritage sites, balancing preservation with modern development.</w:t>
      </w:r>
    </w:p>
    <w:p>
      <w:pPr>
        <w:pStyle w:val="BodyText"/>
      </w:pPr>
      <w:r>
        <w:t xml:space="preserve"> </w:t>
      </w:r>
      <w:r>
        <w:t xml:space="preserve">Morel, Antoine.</w:t>
      </w:r>
      <w:r>
        <w:t xml:space="preserve"> </w:t>
      </w:r>
      <w:r>
        <w:rPr>
          <w:iCs/>
          <w:i/>
        </w:rPr>
        <w:t xml:space="preserve">Street Life: The Photographer’s Guide to Marseille</w:t>
      </w:r>
      <w:r>
        <w:t xml:space="preserve">. Paris: La Martinière, 2021.</w:t>
      </w:r>
      <w:r>
        <w:t xml:space="preserve"> </w:t>
      </w:r>
    </w:p>
    <w:p>
      <w:pPr>
        <w:pStyle w:val="BodyText"/>
      </w:pPr>
      <w:r>
        <w:t xml:space="preserve">This practical guide is written specifically for photographers visiting or residing in Marseille. Morel provides detailed insights into the best locations for street photography, ranging from the chaotic energy of the Noailles district to the serene beaches of Prado. Beyond location scouting, the book addresses the cultural etiquette of photographing people in Marseille, a city known for its strong sense of privacy and community. It includes interviews with local photographers who share their experiences of navigating the city’s social dynamics. This resource is essential for any photographer looking to capture authentic, candid moments without intruding on the local culture.</w:t>
      </w:r>
    </w:p>
    <w:p>
      <w:pPr>
        <w:pStyle w:val="BodyText"/>
      </w:pPr>
      <w:r>
        <w:t xml:space="preserve"> </w:t>
      </w:r>
      <w:r>
        <w:t xml:space="preserve">Roux, Claire.</w:t>
      </w:r>
      <w:r>
        <w:t xml:space="preserve"> </w:t>
      </w:r>
      <w:r>
        <w:rPr>
          <w:iCs/>
          <w:i/>
        </w:rPr>
        <w:t xml:space="preserve">Memory and Image: Photography in Post-Industrial Marseille</w:t>
      </w:r>
      <w:r>
        <w:t xml:space="preserve">. Marseille: Presses Universitaires de Provence, 2017.</w:t>
      </w:r>
      <w:r>
        <w:t xml:space="preserve"> </w:t>
      </w:r>
    </w:p>
    <w:p>
      <w:pPr>
        <w:pStyle w:val="BodyText"/>
      </w:pPr>
      <w:r>
        <w:t xml:space="preserve">Claire Roux’s academic work examines the role of photography in documenting the decline and subsequent regeneration of Marseille’s industrial zones. The book focuses on the Joliette area and the old shipyards, which have been transformed into cultural and residential spaces. Roux analyzes how photographers have used the medium to preserve the memory of the city’s industrial past. This text is crucial for understanding the historical context of many of the city’s current landscapes. It offers a critical perspective on how the photographer can contribute to urban discourse by documenting the erasure and reinvention of physical spaces.</w:t>
      </w:r>
    </w:p>
    <w:p>
      <w:pPr>
        <w:pStyle w:val="BodyText"/>
      </w:pPr>
      <w:r>
        <w:t xml:space="preserve"> </w:t>
      </w:r>
      <w:r>
        <w:t xml:space="preserve">Vidal, Marc.</w:t>
      </w:r>
      <w:r>
        <w:t xml:space="preserve"> </w:t>
      </w:r>
      <w:r>
        <w:rPr>
          <w:iCs/>
          <w:i/>
        </w:rPr>
        <w:t xml:space="preserve">The Mediterranean Gaze: Visual Culture in Southern France</w:t>
      </w:r>
      <w:r>
        <w:t xml:space="preserve">. Aix-en-Provence: Éditions Parenthèses, 2016.</w:t>
      </w:r>
      <w:r>
        <w:t xml:space="preserve"> </w:t>
      </w:r>
    </w:p>
    <w:p>
      <w:pPr>
        <w:pStyle w:val="BodyText"/>
      </w:pPr>
      <w:r>
        <w:t xml:space="preserve">This text provides a broader cultural context for photography in Marseille by situating it within the wider visual culture of Southern France. Vidal explores the concept of the "Mediterranean Gaze," a way of seeing that is influenced by the region’s history of migration, trade, and cultural exchange. The book includes a chapter dedicated to Marseille, discussing how the city’s multicultural population has influenced its visual identity. For a photographer, this resource offers a theoretical framework for understanding the diversity of subjects and styles that define photography in the region. It encourages a more nuanced approach to documenting the city’s inhabitants.</w:t>
      </w:r>
    </w:p>
    <w:p>
      <w:pPr>
        <w:pStyle w:val="BodyText"/>
      </w:pPr>
      <w:r>
        <w:t xml:space="preserve"> </w:t>
      </w:r>
      <w:r>
        <w:t xml:space="preserve">Ziani, Karim.</w:t>
      </w:r>
      <w:r>
        <w:t xml:space="preserve"> </w:t>
      </w:r>
      <w:r>
        <w:rPr>
          <w:iCs/>
          <w:i/>
        </w:rPr>
        <w:t xml:space="preserve">Voices from the Banlieue: Photography and Identity in Marseille</w:t>
      </w:r>
      <w:r>
        <w:t xml:space="preserve">. Paris: Seuil, 2022.</w:t>
      </w:r>
      <w:r>
        <w:t xml:space="preserve"> </w:t>
      </w:r>
    </w:p>
    <w:p>
      <w:pPr>
        <w:pStyle w:val="BodyText"/>
      </w:pPr>
      <w:r>
        <w:t xml:space="preserve">Karim Ziani’s recent work focuses on the voices of young photographers from the suburbs of Marseille. This book is a collection of essays and photographic portfolios that challenge the stereotypical representations of the city’s banlieues. Ziani highlights how these photographers use the medium to assert their identity and tell their own stories. This resource is particularly relevant for contemporary photographers interested in collaborative and community-based projects. It demonstrates the power of photography as a tool for social empowerment and cultural expression in one of France’s most dynamic and misunderstood cities.</w:t>
      </w:r>
    </w:p>
    <w:p>
      <w:pPr>
        <w:pStyle w:val="BodyText"/>
      </w:pPr>
      <w:r>
        <w:t xml:space="preserve">Document generated for educational and research purposes regarding photography in Marseille, France.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Photography in Marseille, France</dc:title>
  <dc:creator/>
  <dc:language>en</dc:language>
  <cp:keywords/>
  <dcterms:created xsi:type="dcterms:W3CDTF">2026-08-07T03:47:48Z</dcterms:created>
  <dcterms:modified xsi:type="dcterms:W3CDTF">2026-08-07T03:47:48Z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