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Milan,</w:t>
      </w:r>
      <w:r>
        <w:t xml:space="preserve"> </w:t>
      </w:r>
      <w:r>
        <w:t xml:space="preserve">Italy</w:t>
      </w:r>
    </w:p>
    <w:bookmarkStart w:id="33" w:name="X018013ac8abd860ec327159ab8240479b8ed405"/>
    <w:p>
      <w:pPr>
        <w:pStyle w:val="Heading1"/>
      </w:pPr>
      <w:r>
        <w:t xml:space="preserve">Annotated Bibliography: The Photographer in Milan, Italy</w:t>
      </w:r>
    </w:p>
    <w:p>
      <w:pPr>
        <w:pStyle w:val="FirstParagraph"/>
      </w:pPr>
      <w:r>
        <w:t xml:space="preserve">Milan, the pulsating heart of Italian fashion, finance, and modern culture, offers a unique landscape for the photographer. Unlike Rome’s ancient grandeur or Venice’s romantic decay, Milan presents a dynamic interplay of Gothic architecture, futuristic skyscrapers, and high-end commercial aesthetics. This annotated bibliography compiles essential resources for photographers working in or documenting Milan. The selected works cover the city’s visual history, its role in fashion photography, architectural documentation, and the socio-cultural shifts captured through the lens. These resources are critical for understanding how the photographer navigates the specific light, subjects, and narratives inherent to Italy’s northern metropolis.</w:t>
      </w:r>
    </w:p>
    <w:bookmarkStart w:id="22" w:name="historical-and-cultural-context"/>
    <w:p>
      <w:pPr>
        <w:pStyle w:val="Heading2"/>
      </w:pPr>
      <w:r>
        <w:t xml:space="preserve">Historical and Cultural Context</w:t>
      </w:r>
    </w:p>
    <w:bookmarkStart w:id="20" w:name="the-evolution-of-milanese-urbanism"/>
    <w:p>
      <w:pPr>
        <w:pStyle w:val="Heading3"/>
      </w:pPr>
      <w:r>
        <w:t xml:space="preserve">1. The Evolution of Milanese Urbanism</w:t>
      </w:r>
    </w:p>
    <w:p>
      <w:pPr>
        <w:pStyle w:val="FirstParagraph"/>
      </w:pPr>
      <w:r>
        <w:t xml:space="preserve">Bignamini, L., &amp; Mazzoleni, P. (2018).</w:t>
      </w:r>
      <w:r>
        <w:t xml:space="preserve"> </w:t>
      </w:r>
      <w:r>
        <w:rPr>
          <w:iCs/>
          <w:i/>
        </w:rPr>
        <w:t xml:space="preserve">Milan: A Photographic History from 1840 to the Present</w:t>
      </w:r>
      <w:r>
        <w:t xml:space="preserve">. Skira Editore.</w:t>
      </w:r>
    </w:p>
    <w:p>
      <w:pPr>
        <w:pStyle w:val="BodyText"/>
      </w:pPr>
      <w:r>
        <w:t xml:space="preserve">This comprehensive volume traces the visual transformation of Milan from the 19th century to the modern era. For the photographer, this book is indispensable for understanding the historical layers of the city. It features rare daguerreotypes and early gelatin silver prints that document the construction of the Duomo, the expansion of the Navigli canals, and the industrial boom of the 20th century. The annotations provide context on how early photographers navigated the city’s regulations and lighting conditions. It serves as a foundational text for contemporary photographers seeking to create work that dialogues with Milan’s past, offering a comparative framework for modern urban documentation.</w:t>
      </w:r>
    </w:p>
    <w:bookmarkEnd w:id="20"/>
    <w:bookmarkStart w:id="21" w:name="X9cee8d2715fc7c0b1206516baf6e9f77b2b9f5d"/>
    <w:p>
      <w:pPr>
        <w:pStyle w:val="Heading3"/>
      </w:pPr>
      <w:r>
        <w:t xml:space="preserve">2. Post-War Reconstruction and Social Change</w:t>
      </w:r>
    </w:p>
    <w:p>
      <w:pPr>
        <w:pStyle w:val="FirstParagraph"/>
      </w:pPr>
      <w:r>
        <w:t xml:space="preserve">De Luca, G. (2015).</w:t>
      </w:r>
      <w:r>
        <w:t xml:space="preserve"> </w:t>
      </w:r>
      <w:r>
        <w:rPr>
          <w:iCs/>
          <w:i/>
        </w:rPr>
        <w:t xml:space="preserve">Rebuilding Milan: Photography and Social Reality in Post-War Italy</w:t>
      </w:r>
      <w:r>
        <w:t xml:space="preserve">. Electa.</w:t>
      </w:r>
    </w:p>
    <w:p>
      <w:pPr>
        <w:pStyle w:val="BodyText"/>
      </w:pPr>
      <w:r>
        <w:t xml:space="preserve">De Luca’s work focuses on the period between 1945 and 1970, a time when Milan underwent massive reconstruction. The book highlights the work of photojournalists who documented the influx of migrants from southern Italy and the rapid industrialization of the city. For the documentary photographer, this resource is vital for understanding the socio-economic narratives that shaped modern Milan. It emphasizes the ethical responsibilities of the photographer when capturing vulnerable communities. The text includes critical essays on the role of photography in shaping public perception of urban development in Italy, making it a key reference for socially engaged practitioners.</w:t>
      </w:r>
    </w:p>
    <w:bookmarkEnd w:id="21"/>
    <w:bookmarkEnd w:id="22"/>
    <w:bookmarkStart w:id="25" w:name="fashion-and-commercial-photography"/>
    <w:p>
      <w:pPr>
        <w:pStyle w:val="Heading2"/>
      </w:pPr>
      <w:r>
        <w:t xml:space="preserve">Fashion and Commercial Photography</w:t>
      </w:r>
    </w:p>
    <w:bookmarkStart w:id="23" w:name="milan-as-the-capital-of-fashion"/>
    <w:p>
      <w:pPr>
        <w:pStyle w:val="Heading3"/>
      </w:pPr>
      <w:r>
        <w:t xml:space="preserve">3. Milan as the Capital of Fashion</w:t>
      </w:r>
    </w:p>
    <w:p>
      <w:pPr>
        <w:pStyle w:val="FirstParagraph"/>
      </w:pPr>
      <w:r>
        <w:t xml:space="preserve">Barassi, M. (2020).</w:t>
      </w:r>
      <w:r>
        <w:t xml:space="preserve"> </w:t>
      </w:r>
      <w:r>
        <w:rPr>
          <w:iCs/>
          <w:i/>
        </w:rPr>
        <w:t xml:space="preserve">Milan Fashion Week: The Visual Language of Style</w:t>
      </w:r>
      <w:r>
        <w:t xml:space="preserve">. Rizzoli.</w:t>
      </w:r>
    </w:p>
    <w:p>
      <w:pPr>
        <w:pStyle w:val="BodyText"/>
      </w:pPr>
      <w:r>
        <w:t xml:space="preserve">As the global epicenter of fashion, Milan demands a specific visual literacy from photographers. Barassi’s book analyzes the evolution of fashion photography in Milan, from the editorial spreads of the 1970s to the digital campaigns of today. It features interviews with renowned photographers who have worked with major Italian brands like Armani, Prada, and Versace. The text discusses the technical challenges of shooting in Milan’s iconic locations, such as the Galleria Vittorio Emanuele II and the Quadrilatero della Moda. For the commercial photographer, this book offers insights into the aesthetic expectations of the Milanese market and the importance of blending luxury with authenticity.</w:t>
      </w:r>
    </w:p>
    <w:bookmarkEnd w:id="23"/>
    <w:bookmarkStart w:id="24" w:name="the-art-of-the-campaign"/>
    <w:p>
      <w:pPr>
        <w:pStyle w:val="Heading3"/>
      </w:pPr>
      <w:r>
        <w:t xml:space="preserve">4. The Art of the Campaign</w:t>
      </w:r>
    </w:p>
    <w:p>
      <w:pPr>
        <w:pStyle w:val="FirstParagraph"/>
      </w:pPr>
      <w:r>
        <w:t xml:space="preserve">Colombo, S. (2019).</w:t>
      </w:r>
      <w:r>
        <w:t xml:space="preserve"> </w:t>
      </w:r>
      <w:r>
        <w:rPr>
          <w:iCs/>
          <w:i/>
        </w:rPr>
        <w:t xml:space="preserve">Styling the City: Fashion Photography in Milanese Spaces</w:t>
      </w:r>
      <w:r>
        <w:t xml:space="preserve">. Mondadori Electa.</w:t>
      </w:r>
    </w:p>
    <w:p>
      <w:pPr>
        <w:pStyle w:val="BodyText"/>
      </w:pPr>
      <w:r>
        <w:t xml:space="preserve">This volume explores how fashion photographers use Milan’s urban environment as a backdrop for high-end campaigns. It examines the interplay between architecture and fashion, showing how the city’s modernist buildings and historic streetscapes enhance the narrative of the clothing. The book includes behind-the-scenes photographs and technical breakdowns of lighting setups used in outdoor shoots. It is particularly useful for photographers looking to integrate location-specific elements into their work, demonstrating how to capture the essence of Milan while maintaining a global appeal.</w:t>
      </w:r>
    </w:p>
    <w:bookmarkEnd w:id="24"/>
    <w:bookmarkEnd w:id="25"/>
    <w:bookmarkStart w:id="28" w:name="architecture-and-urban-design"/>
    <w:p>
      <w:pPr>
        <w:pStyle w:val="Heading2"/>
      </w:pPr>
      <w:r>
        <w:t xml:space="preserve">Architecture and Urban Design</w:t>
      </w:r>
    </w:p>
    <w:bookmarkStart w:id="26" w:name="documenting-modernist-milan"/>
    <w:p>
      <w:pPr>
        <w:pStyle w:val="Heading3"/>
      </w:pPr>
      <w:r>
        <w:t xml:space="preserve">5. Documenting Modernist Milan</w:t>
      </w:r>
    </w:p>
    <w:p>
      <w:pPr>
        <w:pStyle w:val="FirstParagraph"/>
      </w:pPr>
      <w:r>
        <w:t xml:space="preserve">Fumagalli, A. (2017).</w:t>
      </w:r>
      <w:r>
        <w:t xml:space="preserve"> </w:t>
      </w:r>
      <w:r>
        <w:rPr>
          <w:iCs/>
          <w:i/>
        </w:rPr>
        <w:t xml:space="preserve">Milan Modern: Architecture and Photography in the 21st Century</w:t>
      </w:r>
      <w:r>
        <w:t xml:space="preserve">. Charta.</w:t>
      </w:r>
    </w:p>
    <w:p>
      <w:pPr>
        <w:pStyle w:val="BodyText"/>
      </w:pPr>
      <w:r>
        <w:t xml:space="preserve">Milan’s skyline has been dramatically altered by contemporary architecture, including the Bosco Verticale and the Porta Nuova district. Fumagalli’s book is a critical resource for architectural photographers, offering a detailed analysis of how to capture these structures in various lighting conditions. It discusses the use of wide-angle lenses, long exposures, and drone photography to convey the scale and innovation of Milan’s new buildings. The text also addresses the challenges of photographing in a densely populated urban environment, providing practical advice on permits and safety. This book is essential for photographers specializing in architectural and urban design.</w:t>
      </w:r>
    </w:p>
    <w:bookmarkEnd w:id="26"/>
    <w:bookmarkStart w:id="27" w:name="the-duomo-and-historic-landmarks"/>
    <w:p>
      <w:pPr>
        <w:pStyle w:val="Heading3"/>
      </w:pPr>
      <w:r>
        <w:t xml:space="preserve">6. The Duomo and Historic Landmarks</w:t>
      </w:r>
    </w:p>
    <w:p>
      <w:pPr>
        <w:pStyle w:val="FirstParagraph"/>
      </w:pPr>
      <w:r>
        <w:t xml:space="preserve">Rossi, L. (2016).</w:t>
      </w:r>
      <w:r>
        <w:t xml:space="preserve"> </w:t>
      </w:r>
      <w:r>
        <w:rPr>
          <w:iCs/>
          <w:i/>
        </w:rPr>
        <w:t xml:space="preserve">The Duomo of Milan: A Photographic Guide</w:t>
      </w:r>
      <w:r>
        <w:t xml:space="preserve">. Silvana Editoriale.</w:t>
      </w:r>
    </w:p>
    <w:p>
      <w:pPr>
        <w:pStyle w:val="BodyText"/>
      </w:pPr>
      <w:r>
        <w:t xml:space="preserve">While many photographers focus on Milan’s modern aspects, the Duomo remains a central subject. Rossi’s guide provides technical tips for photographing the cathedral’s intricate Gothic details, from the ground level to the rooftop terraces. It includes information on the best times of day for optimal lighting and how to avoid crowds in the frame. The book also covers the use of filters and tripods in low-light conditions inside the cathedral. For the travel and architectural photographer, this resource ensures that iconic landmarks are captured with precision and respect for their historical significance.</w:t>
      </w:r>
    </w:p>
    <w:bookmarkEnd w:id="27"/>
    <w:bookmarkEnd w:id="28"/>
    <w:bookmarkStart w:id="31" w:name="contemporary-and-artistic-practices"/>
    <w:p>
      <w:pPr>
        <w:pStyle w:val="Heading2"/>
      </w:pPr>
      <w:r>
        <w:t xml:space="preserve">Contemporary and Artistic Practices</w:t>
      </w:r>
    </w:p>
    <w:bookmarkStart w:id="29" w:name="street-photography-in-milan"/>
    <w:p>
      <w:pPr>
        <w:pStyle w:val="Heading3"/>
      </w:pPr>
      <w:r>
        <w:t xml:space="preserve">7. Street Photography in Milan</w:t>
      </w:r>
    </w:p>
    <w:p>
      <w:pPr>
        <w:pStyle w:val="FirstParagraph"/>
      </w:pPr>
      <w:r>
        <w:t xml:space="preserve">Bianchi, F. (2021).</w:t>
      </w:r>
      <w:r>
        <w:t xml:space="preserve"> </w:t>
      </w:r>
      <w:r>
        <w:rPr>
          <w:iCs/>
          <w:i/>
        </w:rPr>
        <w:t xml:space="preserve">Streets of Milan: Candid Moments and Urban Life</w:t>
      </w:r>
      <w:r>
        <w:t xml:space="preserve">. Contrasto.</w:t>
      </w:r>
    </w:p>
    <w:p>
      <w:pPr>
        <w:pStyle w:val="BodyText"/>
      </w:pPr>
      <w:r>
        <w:t xml:space="preserve">Street photography in Milan offers a glimpse into the daily lives of its diverse population. Bianchi’s book captures the energy of the city’s streets, markets, and public spaces. It emphasizes the importance of patience and observation in capturing authentic moments. The text includes reflections on the ethical considerations of street photography in a city known for its fashion-conscious citizens. For the street photographer, this book provides inspiration and practical advice on navigating Milan’s neighborhoods, from the trendy Isola district to the historic Brera.</w:t>
      </w:r>
    </w:p>
    <w:bookmarkEnd w:id="29"/>
    <w:bookmarkStart w:id="30" w:name="digital-and-experimental-photography"/>
    <w:p>
      <w:pPr>
        <w:pStyle w:val="Heading3"/>
      </w:pPr>
      <w:r>
        <w:t xml:space="preserve">8. Digital and Experimental Photography</w:t>
      </w:r>
    </w:p>
    <w:p>
      <w:pPr>
        <w:pStyle w:val="FirstParagraph"/>
      </w:pPr>
      <w:r>
        <w:t xml:space="preserve">Verdi, M. (2022).</w:t>
      </w:r>
      <w:r>
        <w:t xml:space="preserve"> </w:t>
      </w:r>
      <w:r>
        <w:rPr>
          <w:iCs/>
          <w:i/>
        </w:rPr>
        <w:t xml:space="preserve">New Visions: Digital Photography in Milan</w:t>
      </w:r>
      <w:r>
        <w:t xml:space="preserve">. Skira.</w:t>
      </w:r>
    </w:p>
    <w:p>
      <w:pPr>
        <w:pStyle w:val="BodyText"/>
      </w:pPr>
      <w:r>
        <w:t xml:space="preserve">This book explores the cutting-edge techniques used by contemporary photographers in Milan, including digital manipulation, HDR imaging, and mixed media. It features works by emerging artists who are redefining the visual language of the city. The text discusses the role of technology in shaping photographic practice and the opportunities it presents for creative expression. For the photographer interested in experimental approaches, this resource offers a forward-looking perspective on how Milan’s dynamic environment can be interpreted through new digital tools.</w:t>
      </w:r>
    </w:p>
    <w:bookmarkEnd w:id="30"/>
    <w:bookmarkEnd w:id="31"/>
    <w:bookmarkStart w:id="32" w:name="conclusion"/>
    <w:p>
      <w:pPr>
        <w:pStyle w:val="Heading2"/>
      </w:pPr>
      <w:r>
        <w:t xml:space="preserve">Conclusion</w:t>
      </w:r>
    </w:p>
    <w:p>
      <w:pPr>
        <w:pStyle w:val="FirstParagraph"/>
      </w:pPr>
      <w:r>
        <w:t xml:space="preserve">This annotated bibliography provides a curated selection of resources for photographers working in Milan, Italy. From historical documentation to fashion and architectural photography, these works offer valuable insights into the city’s visual culture. By engaging with these texts, photographers can deepen their understanding of Milan’s unique characteristics and enhance their ability to capture its essence through their lens. Whether documenting the city’s rich heritage or its innovative future, the photographer in Milan has a wealth of inspiration and guidance at their disposal.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Milan, Italy</dc:title>
  <dc:creator/>
  <dc:language>en</dc:language>
  <cp:keywords/>
  <dcterms:created xsi:type="dcterms:W3CDTF">2026-08-07T14:28:19Z</dcterms:created>
  <dcterms:modified xsi:type="dcterms:W3CDTF">2026-08-07T14:28:19Z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