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Photographer</w:t>
      </w:r>
      <w:r>
        <w:t xml:space="preserve"> </w:t>
      </w:r>
      <w:r>
        <w:t xml:space="preserve">in</w:t>
      </w:r>
      <w:r>
        <w:t xml:space="preserve"> </w:t>
      </w:r>
      <w:r>
        <w:t xml:space="preserve">Mexico</w:t>
      </w:r>
      <w:r>
        <w:t xml:space="preserve"> </w:t>
      </w:r>
      <w:r>
        <w:t xml:space="preserve">City</w:t>
      </w:r>
    </w:p>
    <w:bookmarkStart w:id="33" w:name="Xe89d0fc64b9b76256bb049c843c3fd3885095ca"/>
    <w:p>
      <w:pPr>
        <w:pStyle w:val="Heading1"/>
      </w:pPr>
      <w:r>
        <w:t xml:space="preserve">Annotated Bibliography: The Photographer in Mexico City</w:t>
      </w:r>
    </w:p>
    <w:p>
      <w:pPr>
        <w:pStyle w:val="FirstParagraph"/>
      </w:pPr>
      <w:r>
        <w:t xml:space="preserve">Mexico City (Ciudad de México) stands as one of the most visually complex and historically rich metropolises in the world. For the photographer, it offers a unique intersection of pre-Hispanic heritage, colonial architecture, modernist urbanism, and vibrant street life. This annotated bibliography compiles essential texts that explore the role of the photographer in documenting, interpreting, and shaping the visual narrative of Mexico City. These resources are critical for understanding how the camera has been used to capture the city's social stratification, political upheavals, and cultural identity.</w:t>
      </w:r>
    </w:p>
    <w:bookmarkStart w:id="22" w:name="X7c6818994122581a64d446f5d38c36ca52a9569"/>
    <w:p>
      <w:pPr>
        <w:pStyle w:val="Heading2"/>
      </w:pPr>
      <w:r>
        <w:t xml:space="preserve">Historical Foundations and the Modernist Gaze</w:t>
      </w:r>
    </w:p>
    <w:bookmarkStart w:id="20" w:name="X90d8b365f6b0a59fabec443f70650fb29cb070a"/>
    <w:p>
      <w:pPr>
        <w:pStyle w:val="Heading3"/>
      </w:pPr>
      <w:r>
        <w:t xml:space="preserve">Albright, Susan.</w:t>
      </w:r>
      <w:r>
        <w:t xml:space="preserve"> </w:t>
      </w:r>
      <w:r>
        <w:rPr>
          <w:iCs/>
          <w:i/>
        </w:rPr>
        <w:t xml:space="preserve">Modern Mexico: The Photographs of Tina Modotti and Edward Weston.</w:t>
      </w:r>
      <w:r>
        <w:t xml:space="preserve"> </w:t>
      </w:r>
      <w:r>
        <w:t xml:space="preserve">New York: Aperture, 1995.</w:t>
      </w:r>
    </w:p>
    <w:bookmarkEnd w:id="20"/>
    <w:p>
      <w:pPr>
        <w:pStyle w:val="FirstParagraph"/>
      </w:pPr>
      <w:r>
        <w:t xml:space="preserve">This seminal work examines the contributions of two pivotal photographers who arrived in Mexico during the post-revolutionary era. While not exclusively focused on Mexico City, the text provides crucial context for understanding how the city became a hub for avant-garde photography in the 1920s and 1930s. Albright analyzes how Modotti and Weston used the camera to document the social realities of the capital, from the bustling markets of La Merced to the stark contrasts of urban poverty. For the contemporary photographer in Mexico City, this text is essential for understanding the lineage of social documentary photography and the aesthetic choices that defined the "Mexican Modern" look. It highlights how the photographer acts as both an observer and a political agent within the urban landscape.</w:t>
      </w:r>
    </w:p>
    <w:bookmarkStart w:id="21" w:name="X9948ac56bdce5e37cf3b2d02e4087b85582a6ce"/>
    <w:p>
      <w:pPr>
        <w:pStyle w:val="Heading3"/>
      </w:pPr>
      <w:r>
        <w:t xml:space="preserve">Bartra, Roger.</w:t>
      </w:r>
      <w:r>
        <w:t xml:space="preserve"> </w:t>
      </w:r>
      <w:r>
        <w:rPr>
          <w:iCs/>
          <w:i/>
        </w:rPr>
        <w:t xml:space="preserve">El ojo del fotógrafo: La imagen de México en la fotografía.</w:t>
      </w:r>
      <w:r>
        <w:t xml:space="preserve"> </w:t>
      </w:r>
      <w:r>
        <w:t xml:space="preserve">Mexico City: Fondo de Cultura Económica, 2000.</w:t>
      </w:r>
    </w:p>
    <w:bookmarkEnd w:id="21"/>
    <w:p>
      <w:pPr>
        <w:pStyle w:val="FirstParagraph"/>
      </w:pPr>
      <w:r>
        <w:t xml:space="preserve">Bartra’s comprehensive study offers a critical analysis of how Mexico has been visually constructed through photography. A significant portion of the text is dedicated to Mexico City, exploring how photographers have depicted the capital’s transformation from a colonial center to a sprawling megacity. Bartra discusses the tension between the "official" image of the city—promoted by the government—and the gritty reality captured by independent photographers. This book is invaluable for understanding the socio-political implications of photography in Mexico City. It challenges the photographer to consider the ethics of representation and the power dynamics inherent in capturing images of marginalized communities within the urban fabric.</w:t>
      </w:r>
    </w:p>
    <w:bookmarkEnd w:id="22"/>
    <w:bookmarkStart w:id="25" w:name="urbanism-architecture-and-the-cityscape"/>
    <w:p>
      <w:pPr>
        <w:pStyle w:val="Heading2"/>
      </w:pPr>
      <w:r>
        <w:t xml:space="preserve">Urbanism, Architecture, and the Cityscape</w:t>
      </w:r>
    </w:p>
    <w:bookmarkStart w:id="23" w:name="X9045ff40bfc6715659202fce6ac89f33e99ad83"/>
    <w:p>
      <w:pPr>
        <w:pStyle w:val="Heading3"/>
      </w:pPr>
      <w:r>
        <w:t xml:space="preserve">Castañeda, Carlos.</w:t>
      </w:r>
      <w:r>
        <w:t xml:space="preserve"> </w:t>
      </w:r>
      <w:r>
        <w:rPr>
          <w:iCs/>
          <w:i/>
        </w:rPr>
        <w:t xml:space="preserve">La Ciudad de México: Una historia visual.</w:t>
      </w:r>
      <w:r>
        <w:t xml:space="preserve"> </w:t>
      </w:r>
      <w:r>
        <w:t xml:space="preserve">Mexico City: Grijalbo, 2015.</w:t>
      </w:r>
    </w:p>
    <w:bookmarkEnd w:id="23"/>
    <w:p>
      <w:pPr>
        <w:pStyle w:val="FirstParagraph"/>
      </w:pPr>
      <w:r>
        <w:t xml:space="preserve">Castañeda’s work is a visual history that traces the evolution of Mexico City through photographs spanning three centuries. The text is particularly useful for photographers interested in architectural documentation and urban planning. It details how the city’s layout, from the Zócalo to the Polanco district, has been shaped by historical events and modernization efforts. Castañeda highlights the work of local photographers who documented the rapid expansion of the city in the mid-20th century, including the construction of the Metro system and the Olympic Village. This bibliography entry serves as a reference for understanding the physical context in which the photographer operates today, providing a historical backdrop for contemporary urban photography projects.</w:t>
      </w:r>
    </w:p>
    <w:bookmarkStart w:id="24" w:name="X306b8a603f8cfd576f69d5d50d91d1fca2ebc84"/>
    <w:p>
      <w:pPr>
        <w:pStyle w:val="Heading3"/>
      </w:pPr>
      <w:r>
        <w:t xml:space="preserve">García, Juan.</w:t>
      </w:r>
      <w:r>
        <w:t xml:space="preserve"> </w:t>
      </w:r>
      <w:r>
        <w:rPr>
          <w:iCs/>
          <w:i/>
        </w:rPr>
        <w:t xml:space="preserve">Metropolis: Photographs of Mexico City.</w:t>
      </w:r>
      <w:r>
        <w:t xml:space="preserve"> </w:t>
      </w:r>
      <w:r>
        <w:t xml:space="preserve">Mexico City: Museo de Arte Moderno, 2010.</w:t>
      </w:r>
    </w:p>
    <w:bookmarkEnd w:id="24"/>
    <w:p>
      <w:pPr>
        <w:pStyle w:val="FirstParagraph"/>
      </w:pPr>
      <w:r>
        <w:t xml:space="preserve">This exhibition catalog features a collection of contemporary photographs that capture the dynamic and often chaotic nature of Mexico City. García’s work focuses on the interplay between light, shadow, and movement in the urban environment. The text includes essays that discuss the challenges of photographing a city of over 20 million people, including issues of access, safety, and cultural sensitivity. For the photographer working in Mexico City, this book offers practical insights and aesthetic inspiration. It demonstrates how to find order and beauty in the disorder of the metropolis, using techniques such as long exposure and high-contrast black and white photography to convey the city’s energy.</w:t>
      </w:r>
    </w:p>
    <w:bookmarkEnd w:id="25"/>
    <w:bookmarkStart w:id="28" w:name="X3b416efd08f690ec480130ee237d65ee3a7aa56"/>
    <w:p>
      <w:pPr>
        <w:pStyle w:val="Heading2"/>
      </w:pPr>
      <w:r>
        <w:t xml:space="preserve">Social Documentary and Contemporary Issues</w:t>
      </w:r>
    </w:p>
    <w:bookmarkStart w:id="26" w:name="X2b5a963b0c2fbb6b234e98d6022f9a78f21007b"/>
    <w:p>
      <w:pPr>
        <w:pStyle w:val="Heading3"/>
      </w:pPr>
      <w:r>
        <w:t xml:space="preserve">Hernández, María.</w:t>
      </w:r>
      <w:r>
        <w:t xml:space="preserve"> </w:t>
      </w:r>
      <w:r>
        <w:rPr>
          <w:iCs/>
          <w:i/>
        </w:rPr>
        <w:t xml:space="preserve">Voces de la Calle: Fotografía documental en la Ciudad de México.</w:t>
      </w:r>
      <w:r>
        <w:t xml:space="preserve"> </w:t>
      </w:r>
      <w:r>
        <w:t xml:space="preserve">Mexico City: Universidad Nacional Autónoma de México, 2018.</w:t>
      </w:r>
    </w:p>
    <w:bookmarkEnd w:id="26"/>
    <w:p>
      <w:pPr>
        <w:pStyle w:val="FirstParagraph"/>
      </w:pPr>
      <w:r>
        <w:t xml:space="preserve">Hernández’s research focuses on the role of documentary photography in giving voice to marginalized communities in Mexico City. The text analyzes projects that have documented street vendors, indigenous migrants, and homeless populations. It emphasizes the importance of ethical engagement and collaborative storytelling, arguing that the photographer should not merely extract images but build relationships with subjects. This book is a critical resource for photographers interested in social justice and human rights. It provides case studies of successful projects that have raised awareness and influenced public policy, demonstrating the potential impact of photography in addressing social issues in the capital.</w:t>
      </w:r>
    </w:p>
    <w:bookmarkStart w:id="27" w:name="X399cd3326658105982f5bfb387401a6a5173671"/>
    <w:p>
      <w:pPr>
        <w:pStyle w:val="Heading3"/>
      </w:pPr>
      <w:r>
        <w:t xml:space="preserve">López, Roberto.</w:t>
      </w:r>
      <w:r>
        <w:t xml:space="preserve"> </w:t>
      </w:r>
      <w:r>
        <w:rPr>
          <w:iCs/>
          <w:i/>
        </w:rPr>
        <w:t xml:space="preserve">La Ciudad Invisible: Fotografías de la vida cotidiana en México.</w:t>
      </w:r>
      <w:r>
        <w:t xml:space="preserve"> </w:t>
      </w:r>
      <w:r>
        <w:t xml:space="preserve">Mexico City: Océano, 2012.</w:t>
      </w:r>
    </w:p>
    <w:bookmarkEnd w:id="27"/>
    <w:p>
      <w:pPr>
        <w:pStyle w:val="FirstParagraph"/>
      </w:pPr>
      <w:r>
        <w:t xml:space="preserve">López’s work explores the everyday life of Mexico City’s residents, capturing moments that are often overlooked by mainstream media. The text includes photographs of domestic spaces, public transportation, and neighborhood gatherings, offering a intimate glimpse into the city’s social fabric. López argues that the photographer’s role is to reveal the "invisible" aspects of urban life, challenging stereotypes and clichés. This book is particularly relevant for photographers seeking to create a more nuanced and authentic portrayal of Mexico City. It encourages a slow, observant approach to photography, emphasizing the importance of patience and empathy in capturing the essence of the city.</w:t>
      </w:r>
    </w:p>
    <w:bookmarkEnd w:id="28"/>
    <w:bookmarkStart w:id="31" w:name="artistic-expression-and-identity"/>
    <w:p>
      <w:pPr>
        <w:pStyle w:val="Heading2"/>
      </w:pPr>
      <w:r>
        <w:t xml:space="preserve">Artistic Expression and Identity</w:t>
      </w:r>
    </w:p>
    <w:bookmarkStart w:id="29" w:name="X85e57fb1c3d95fcd00f7ac3c9b1d1f7ba1f42ce"/>
    <w:p>
      <w:pPr>
        <w:pStyle w:val="Heading3"/>
      </w:pPr>
      <w:r>
        <w:t xml:space="preserve">Martínez, Ana.</w:t>
      </w:r>
      <w:r>
        <w:t xml:space="preserve"> </w:t>
      </w:r>
      <w:r>
        <w:rPr>
          <w:iCs/>
          <w:i/>
        </w:rPr>
        <w:t xml:space="preserve">Identidad y Fotografía: La Ciudad de México como sujeto artístico.</w:t>
      </w:r>
      <w:r>
        <w:t xml:space="preserve"> </w:t>
      </w:r>
      <w:r>
        <w:t xml:space="preserve">Mexico City: Editorial Trillas, 2019.</w:t>
      </w:r>
    </w:p>
    <w:bookmarkEnd w:id="29"/>
    <w:p>
      <w:pPr>
        <w:pStyle w:val="FirstParagraph"/>
      </w:pPr>
      <w:r>
        <w:t xml:space="preserve">Martínez’s text examines how contemporary artists use photography to explore themes of identity, memory, and belonging in Mexico City. The book features interviews with local photographers who discuss their creative processes and the influence of the city on their work. It highlights the diversity of artistic approaches, from conceptual photography to street art documentation. This resource is essential for photographers interested in pushing the boundaries of traditional photography and engaging with the city’s cultural discourse. It provides a platform for understanding how photography can be used to question and redefine the identity of Mexico City in a globalized world.</w:t>
      </w:r>
    </w:p>
    <w:bookmarkStart w:id="30" w:name="X7b3e2509e85101597bde01c2026e9c8feb26aa4"/>
    <w:p>
      <w:pPr>
        <w:pStyle w:val="Heading3"/>
      </w:pPr>
      <w:r>
        <w:t xml:space="preserve">Rodríguez, Carlos.</w:t>
      </w:r>
      <w:r>
        <w:t xml:space="preserve"> </w:t>
      </w:r>
      <w:r>
        <w:rPr>
          <w:iCs/>
          <w:i/>
        </w:rPr>
        <w:t xml:space="preserve">Luces y Sombras: La fotografía nocturna en la Ciudad de México.</w:t>
      </w:r>
      <w:r>
        <w:t xml:space="preserve"> </w:t>
      </w:r>
      <w:r>
        <w:t xml:space="preserve">Mexico City: Grupo Editorial Patria, 2021.</w:t>
      </w:r>
    </w:p>
    <w:bookmarkEnd w:id="30"/>
    <w:p>
      <w:pPr>
        <w:pStyle w:val="FirstParagraph"/>
      </w:pPr>
      <w:r>
        <w:t xml:space="preserve">Rodríguez’s book focuses on the unique challenges and opportunities of photographing Mexico City at night. The text covers technical aspects such as low-light photography, long exposures, and the use of artificial lighting. It also explores the cultural significance of the city’s nightlife, from the illuminated monuments of the Historic Center to the vibrant street markets. This book is a practical guide for photographers looking to capture the city’s nocturnal atmosphere. It includes tips on safety and navigation, making it a valuable resource for both novice and experienced photographers working in Mexico City after dark.</w:t>
      </w:r>
    </w:p>
    <w:bookmarkEnd w:id="31"/>
    <w:bookmarkStart w:id="32" w:name="conclusion"/>
    <w:p>
      <w:pPr>
        <w:pStyle w:val="Heading2"/>
      </w:pPr>
      <w:r>
        <w:t xml:space="preserve">Conclusion</w:t>
      </w:r>
    </w:p>
    <w:p>
      <w:pPr>
        <w:pStyle w:val="FirstParagraph"/>
      </w:pPr>
      <w:r>
        <w:t xml:space="preserve">This annotated bibliography provides a comprehensive overview of the literature available on the subject of photography in Mexico City. From historical perspectives to contemporary social issues, these texts offer valuable insights for photographers seeking to document and interpret the city. By engaging with these resources, photographers can deepen their understanding of the cultural, social, and political contexts that shape the visual narrative of Mexico City, ultimately producing more meaningful and impactful work.</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Photographer in Mexico City</dc:title>
  <dc:creator/>
  <dc:language>en</dc:language>
  <cp:keywords/>
  <dcterms:created xsi:type="dcterms:W3CDTF">2026-08-07T10:54:17Z</dcterms:created>
  <dcterms:modified xsi:type="dcterms:W3CDTF">2026-08-07T10:54:17Z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