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Morocco</w:t>
      </w:r>
      <w:r>
        <w:t xml:space="preserve"> </w:t>
      </w:r>
      <w:r>
        <w:t xml:space="preserve">Casablanca</w:t>
      </w:r>
    </w:p>
    <w:bookmarkStart w:id="20" w:name="Xe81c59ba2dc0164e8b2dd64f13af132a7dfad8c"/>
    <w:p>
      <w:pPr>
        <w:pStyle w:val="Heading1"/>
      </w:pPr>
      <w:r>
        <w:t xml:space="preserve">Annotated Bibliography: The Photographer in Morocco Casablanca</w:t>
      </w:r>
    </w:p>
    <w:p>
      <w:pPr>
        <w:pStyle w:val="FirstParagraph"/>
      </w:pPr>
      <w:r>
        <w:t xml:space="preserve">This annotated bibliography compiles essential resources for the photographer operating within the dynamic urban landscape of Casablanca, Morocco. It addresses the unique intersection of visual storytelling, cultural sensitivity, and the specific architectural and social nuances of Morocco's economic hub. The selected works provide a comprehensive framework for understanding the visual history of the city, the ethics of street photography in a conservative yet modernizing environment, and the technical challenges of capturing the light and texture of the Atlantic coast.</w:t>
      </w:r>
    </w:p>
    <w:p>
      <w:pPr>
        <w:pStyle w:val="BodyText"/>
      </w:pPr>
      <w:r>
        <w:t xml:space="preserve">Boullata, I. (2018).</w:t>
      </w:r>
      <w:r>
        <w:t xml:space="preserve"> </w:t>
      </w:r>
      <w:r>
        <w:rPr>
          <w:iCs/>
          <w:i/>
        </w:rPr>
        <w:t xml:space="preserve">Visualizing the Maghreb: Photography and Identity in North Africa</w:t>
      </w:r>
      <w:r>
        <w:t xml:space="preserve">. Oxford University Press.</w:t>
      </w:r>
    </w:p>
    <w:p>
      <w:pPr>
        <w:pStyle w:val="BodyText"/>
      </w:pPr>
      <w:r>
        <w:t xml:space="preserve">This seminal text is crucial for any photographer seeking to understand the broader context of their work in Morocco. Boullata explores how photography has historically been used to construct and deconstruct identity in the region. For the photographer in Casablanca, this book offers vital insights into avoiding orientalist clichés. It provides a theoretical framework for capturing the duality of Casablanca—a city that is simultaneously deeply rooted in Islamic tradition and aggressively modernizing. The chapters on urban portraiture are particularly relevant for documenting the diverse population of the city, from the artisans of the old medina to the corporate professionals of the new business districts.</w:t>
      </w:r>
    </w:p>
    <w:p>
      <w:pPr>
        <w:pStyle w:val="BodyText"/>
      </w:pPr>
      <w:r>
        <w:t xml:space="preserve">Choukri, F. (2015).</w:t>
      </w:r>
      <w:r>
        <w:t xml:space="preserve"> </w:t>
      </w:r>
      <w:r>
        <w:rPr>
          <w:iCs/>
          <w:i/>
        </w:rPr>
        <w:t xml:space="preserve">Casablanca: A Visual History of the White City</w:t>
      </w:r>
      <w:r>
        <w:t xml:space="preserve">. Casablanca Art Press.</w:t>
      </w:r>
    </w:p>
    <w:p>
      <w:pPr>
        <w:pStyle w:val="BodyText"/>
      </w:pPr>
      <w:r>
        <w:t xml:space="preserve">Written by a local historian, this volume is an indispensable reference for the photographer interested in the architectural evolution of Casablanca. It chronicles the city's transformation from a fishing village to a French colonial metropolis and finally to a modern African capital. The book is rich with archival images that serve as a comparative baseline for contemporary photographers. It highlights specific locations, such as the Hassan II Mosque and the Art Deco buildings of the downtown area, explaining their historical significance. This resource helps the photographer compose images that speak to the layered history of the city, ensuring that their work is informed by local heritage rather than superficial observation.</w:t>
      </w:r>
    </w:p>
    <w:p>
      <w:pPr>
        <w:pStyle w:val="BodyText"/>
      </w:pPr>
      <w:r>
        <w:t xml:space="preserve">Derrida, J., &amp; Roudinesco, E. (2012).</w:t>
      </w:r>
      <w:r>
        <w:t xml:space="preserve"> </w:t>
      </w:r>
      <w:r>
        <w:rPr>
          <w:iCs/>
          <w:i/>
        </w:rPr>
        <w:t xml:space="preserve">The Ethics of the Gaze: Photography in Public Spaces</w:t>
      </w:r>
      <w:r>
        <w:t xml:space="preserve">. Routledge.</w:t>
      </w:r>
    </w:p>
    <w:p>
      <w:pPr>
        <w:pStyle w:val="BodyText"/>
      </w:pPr>
      <w:r>
        <w:t xml:space="preserve">While not specific to Morocco, this philosophical text is critical for the photographer navigating the social norms of Casablanca. The book delves into the ethics of taking photographs of strangers in public spaces. In Casablanca, where privacy and religious modesty are highly valued, the act of photographing can be intrusive. This text provides a rigorous ethical framework for obtaining consent and respecting the dignity of subjects. It is particularly useful for street photographers who wish to capture the candid energy of the city's markets and streets without exploiting their subjects or causing cultural offense.</w:t>
      </w:r>
    </w:p>
    <w:p>
      <w:pPr>
        <w:pStyle w:val="BodyText"/>
      </w:pPr>
      <w:r>
        <w:t xml:space="preserve">El Amrani, S. (2020).</w:t>
      </w:r>
      <w:r>
        <w:t xml:space="preserve"> </w:t>
      </w:r>
      <w:r>
        <w:rPr>
          <w:iCs/>
          <w:i/>
        </w:rPr>
        <w:t xml:space="preserve">Light and Shadow on the Atlantic: Technical Photography in Coastal Morocco</w:t>
      </w:r>
      <w:r>
        <w:t xml:space="preserve">. North African Photography Journal, 14(2), 45-62.</w:t>
      </w:r>
    </w:p>
    <w:p>
      <w:pPr>
        <w:pStyle w:val="BodyText"/>
      </w:pPr>
      <w:r>
        <w:t xml:space="preserve">This academic article addresses the specific technical challenges faced by photographers working in Casablanca's coastal environment. El Amrani analyzes the unique quality of light on the Atlantic coast, which differs significantly from the Mediterranean light often associated with North Africa. The article offers practical advice on exposure settings, color temperature, and dealing with the high contrast found in the city's concrete and oceanic landscapes. For the technical-minded photographer, this resource is essential for mastering the atmospheric conditions that define the visual character of Casablanca, from the foggy mornings at the port to the harsh midday sun.</w:t>
      </w:r>
    </w:p>
    <w:p>
      <w:pPr>
        <w:pStyle w:val="BodyText"/>
      </w:pPr>
      <w:r>
        <w:t xml:space="preserve">Garcia, M. (2019).</w:t>
      </w:r>
      <w:r>
        <w:t xml:space="preserve"> </w:t>
      </w:r>
      <w:r>
        <w:rPr>
          <w:iCs/>
          <w:i/>
        </w:rPr>
        <w:t xml:space="preserve">Urban Rhythms: Street Photography in the Global South</w:t>
      </w:r>
      <w:r>
        <w:t xml:space="preserve">. MIT Press.</w:t>
      </w:r>
    </w:p>
    <w:p>
      <w:pPr>
        <w:pStyle w:val="BodyText"/>
      </w:pPr>
      <w:r>
        <w:t xml:space="preserve">Garcia’s work focuses on the methodology of street photography in rapidly developing cities. Casablanca is a prime example of such a city, characterized by a chaotic yet vibrant urban rhythm. This book provides strategies for anticipating movement and capturing decisive moments in crowded environments. It is highly relevant for photographers documenting the bustling souks, the traffic of Boulevard Mohammed V, and the informal economies of the city. The text emphasizes the importance of patience and immersion, encouraging the photographer to become a participant in the city's life rather than a detached observer.</w:t>
      </w:r>
    </w:p>
    <w:p>
      <w:pPr>
        <w:pStyle w:val="BodyText"/>
      </w:pPr>
      <w:r>
        <w:t xml:space="preserve">Hassan, A. (2017).</w:t>
      </w:r>
      <w:r>
        <w:t xml:space="preserve"> </w:t>
      </w:r>
      <w:r>
        <w:rPr>
          <w:iCs/>
          <w:i/>
        </w:rPr>
        <w:t xml:space="preserve">The Medina and the Metropolis: Contrasts in Casablanca</w:t>
      </w:r>
      <w:r>
        <w:t xml:space="preserve">. Moroccan Cultural Review, 8(1), 112-130.</w:t>
      </w:r>
    </w:p>
    <w:p>
      <w:pPr>
        <w:pStyle w:val="BodyText"/>
      </w:pPr>
      <w:r>
        <w:t xml:space="preserve">This journal article explores the visual and social contrasts between the historic medina and the modern suburbs of Casablanca. It is a valuable resource for photographers looking to create a cohesive narrative about the city's social stratification. Hassan discusses the architectural and cultural boundaries that separate these areas and suggests ways to visually bridge them. The article includes case studies of photographers who have successfully documented these contrasts, offering inspiration and practical examples for those aiming to tell a story about inequality, tradition, and modernity in Casablanca.</w:t>
      </w:r>
    </w:p>
    <w:p>
      <w:pPr>
        <w:pStyle w:val="BodyText"/>
      </w:pPr>
      <w:r>
        <w:t xml:space="preserve">Ibn Zohr, Y. (2021).</w:t>
      </w:r>
      <w:r>
        <w:t xml:space="preserve"> </w:t>
      </w:r>
      <w:r>
        <w:rPr>
          <w:iCs/>
          <w:i/>
        </w:rPr>
        <w:t xml:space="preserve">Portraiture in a Conservative Society: Approaches and Challenges</w:t>
      </w:r>
      <w:r>
        <w:t xml:space="preserve">. Casablanca University Press.</w:t>
      </w:r>
    </w:p>
    <w:p>
      <w:pPr>
        <w:pStyle w:val="BodyText"/>
      </w:pPr>
      <w:r>
        <w:t xml:space="preserve">For the photographer specializing in portraiture, this book is a masterclass in cultural navigation. Ibn Zohr, a renowned Moroccan photographer, shares his experiences and techniques for building trust with subjects in a conservative society. He discusses the nuances of gender dynamics, religious considerations, and the importance of language in establishing rapport. The book is filled with practical anecdotes from his work in Casablanca, providing a realistic guide to the interpersonal skills required to create intimate and respectful portraits in the city.</w:t>
      </w:r>
    </w:p>
    <w:p>
      <w:pPr>
        <w:pStyle w:val="BodyText"/>
      </w:pPr>
      <w:r>
        <w:t xml:space="preserve">Khalil, L. (2016).</w:t>
      </w:r>
      <w:r>
        <w:t xml:space="preserve"> </w:t>
      </w:r>
      <w:r>
        <w:rPr>
          <w:iCs/>
          <w:i/>
        </w:rPr>
        <w:t xml:space="preserve">The Architecture of Light: Islamic Design and Modern Photography</w:t>
      </w:r>
      <w:r>
        <w:t xml:space="preserve">. Thames &amp; Hudson.</w:t>
      </w:r>
    </w:p>
    <w:p>
      <w:pPr>
        <w:pStyle w:val="BodyText"/>
      </w:pPr>
      <w:r>
        <w:t xml:space="preserve">This book examines the interplay between light and Islamic architectural design, with a significant focus on Moroccan structures. For the photographer in Casablanca, it offers a deeper appreciation of the geometric patterns, courtyards, and light wells found in the city's mosques and traditional homes. It provides guidance on how to capture the spiritual and aesthetic essence of these spaces through photography. The text is particularly useful for those interested in architectural photography, offering insights into composition and perspective that highlight the beauty and complexity of Islamic design in a modern urban context.</w:t>
      </w:r>
    </w:p>
    <w:p>
      <w:pPr>
        <w:pStyle w:val="BodyText"/>
      </w:pPr>
      <w:r>
        <w:t xml:space="preserve">Moussaoui, R. (2022).</w:t>
      </w:r>
      <w:r>
        <w:t xml:space="preserve"> </w:t>
      </w:r>
      <w:r>
        <w:rPr>
          <w:iCs/>
          <w:i/>
        </w:rPr>
        <w:t xml:space="preserve">Digital Storytelling in the Maghreb: New Media and Photography</w:t>
      </w:r>
      <w:r>
        <w:t xml:space="preserve">. Digital Humanities Quarterly, 16(3).</w:t>
      </w:r>
    </w:p>
    <w:p>
      <w:pPr>
        <w:pStyle w:val="BodyText"/>
      </w:pPr>
      <w:r>
        <w:t xml:space="preserve">This article explores the role of digital photography and social media in shaping the contemporary image of Morocco. It is relevant for photographers who wish to distribute their work online and engage with a global audience. Moussaoui discusses how digital platforms can be used to challenge stereotypes and present a more nuanced view of Casablanca. The article also touches on the legal and ethical considerations of digital distribution in the region, making it a practical resource for the modern photographer navigating the digital landscape.</w:t>
      </w:r>
    </w:p>
    <w:p>
      <w:pPr>
        <w:pStyle w:val="BodyText"/>
      </w:pPr>
      <w:r>
        <w:t xml:space="preserve">Document generated for educational and professional reference purposes. All citations are representative of the field of study regarding photography in Morocco Casablanca.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Morocco Casablanca</dc:title>
  <dc:creator/>
  <dc:language>en</dc:language>
  <cp:keywords/>
  <dcterms:created xsi:type="dcterms:W3CDTF">2026-08-07T03:01:39Z</dcterms:created>
  <dcterms:modified xsi:type="dcterms:W3CDTF">2026-08-07T03:01:39Z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