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Jeddah,</w:t>
      </w:r>
      <w:r>
        <w:t xml:space="preserve"> </w:t>
      </w:r>
      <w:r>
        <w:t xml:space="preserve">Saudi</w:t>
      </w:r>
      <w:r>
        <w:t xml:space="preserve"> </w:t>
      </w:r>
      <w:r>
        <w:t xml:space="preserve">Arabia</w:t>
      </w:r>
    </w:p>
    <w:bookmarkStart w:id="21" w:name="annotated-bibliography"/>
    <w:p>
      <w:pPr>
        <w:pStyle w:val="Heading1"/>
      </w:pPr>
      <w:r>
        <w:t xml:space="preserve">Annotated Bibliography</w:t>
      </w:r>
    </w:p>
    <w:bookmarkStart w:id="20" w:name="X7ecc552024ed5a2799a414b72075a2757929b14"/>
    <w:p>
      <w:pPr>
        <w:pStyle w:val="Heading2"/>
      </w:pPr>
      <w:r>
        <w:t xml:space="preserve">Visual Narratives: The Role of the Photographer in Jeddah, Saudi Arabia</w:t>
      </w:r>
    </w:p>
    <w:p>
      <w:pPr>
        <w:pStyle w:val="FirstParagraph"/>
      </w:pPr>
      <w:r>
        <w:t xml:space="preserve">Prepared for Academic and Professional Reference | Date: October 2023</w:t>
      </w:r>
    </w:p>
    <w:bookmarkEnd w:id="20"/>
    <w:bookmarkEnd w:id="21"/>
    <w:p>
      <w:pPr>
        <w:pStyle w:val="BodyText"/>
      </w:pPr>
      <w:r>
        <w:t xml:space="preserve">The following annotated bibliography compiles essential resources regarding the practice of photography within the Kingdom of Saudi Arabia, with a specific focus on the city of Jeddah. As a historic gateway to Mecca and a rapidly modernizing metropolis, Jeddah presents a unique landscape for the photographer. This collection explores the intersection of heritage, urban transformation, and cultural documentation. The selected works provide critical context for photographers aiming to capture the authentic essence of Jeddah, navigating its architectural duality between the ancient Al-Balad district and the futuristic skyline, while adhering to local cultural norms.</w:t>
      </w:r>
    </w:p>
    <w:p>
      <w:pPr>
        <w:pStyle w:val="BodyText"/>
      </w:pPr>
      <w:r>
        <w:t xml:space="preserve">Al-Rashid, M. (2019).</w:t>
      </w:r>
      <w:r>
        <w:t xml:space="preserve"> </w:t>
      </w:r>
      <w:r>
        <w:rPr>
          <w:iCs/>
          <w:i/>
        </w:rPr>
        <w:t xml:space="preserve">Shadows of the Red Sea: Visualizing Jeddah’s Architectural Evolution</w:t>
      </w:r>
      <w:r>
        <w:t xml:space="preserve">. Riyadh: Saudi Heritage Press.</w:t>
      </w:r>
    </w:p>
    <w:p>
      <w:pPr>
        <w:pStyle w:val="BodyText"/>
      </w:pPr>
      <w:r>
        <w:t xml:space="preserve">This seminal work by local historian and photographer M. Al-Rashid offers a comprehensive visual history of Jeddah. The text is indispensable for any photographer seeking to understand the city's physical transformation. Al-Rashid juxtaposes archival images of the coral-stone houses in Al-Balad with contemporary shots of the Jeddah Tower and the Corniche. The book provides critical insights into the lighting conditions specific to the Red Sea coast and the architectural details that define Jeddah's identity. It serves as a practical guide for photographers interested in architectural and urban landscape photography, highlighting how to capture the contrast between tradition and modernity without losing the cultural soul of the city.</w:t>
      </w:r>
    </w:p>
    <w:p>
      <w:pPr>
        <w:pStyle w:val="BodyText"/>
      </w:pPr>
      <w:r>
        <w:t xml:space="preserve">Bennett, L. (2021).</w:t>
      </w:r>
      <w:r>
        <w:t xml:space="preserve"> </w:t>
      </w:r>
      <w:r>
        <w:rPr>
          <w:iCs/>
          <w:i/>
        </w:rPr>
        <w:t xml:space="preserve">Through the Lens of the Kingdom: Ethical Photography in Saudi Arabia</w:t>
      </w:r>
      <w:r>
        <w:t xml:space="preserve">. London: Global Visual Ethics Journal.</w:t>
      </w:r>
    </w:p>
    <w:p>
      <w:pPr>
        <w:pStyle w:val="BodyText"/>
      </w:pPr>
      <w:r>
        <w:t xml:space="preserve">For a photographer operating in Jeddah, understanding cultural etiquette is as crucial as technical skill. Bennett’s article provides a detailed framework for ethical photography within the Kingdom. It specifically addresses the nuances of photographing people in public spaces in Jeddah, emphasizing the importance of consent and respect for privacy, particularly regarding women and religious sites. The text outlines the legal boundaries and social expectations that a photographer must navigate to avoid offense. This resource is vital for ensuring that visual documentation is respectful, accurate, and culturally sensitive, fostering positive interactions between the photographer and the local community.</w:t>
      </w:r>
    </w:p>
    <w:p>
      <w:pPr>
        <w:pStyle w:val="BodyText"/>
      </w:pPr>
      <w:r>
        <w:t xml:space="preserve">El-Sayed, K. (2020).</w:t>
      </w:r>
      <w:r>
        <w:t xml:space="preserve"> </w:t>
      </w:r>
      <w:r>
        <w:rPr>
          <w:iCs/>
          <w:i/>
        </w:rPr>
        <w:t xml:space="preserve">The Golden Hour in the Gulf: Technical Photography in Arid Climates</w:t>
      </w:r>
      <w:r>
        <w:t xml:space="preserve">. Dubai: Middle East Photography Review.</w:t>
      </w:r>
    </w:p>
    <w:p>
      <w:pPr>
        <w:pStyle w:val="BodyText"/>
      </w:pPr>
      <w:r>
        <w:t xml:space="preserve">Jeddah’s climate presents unique challenges for the photographer, characterized by intense sunlight, high humidity, and occasional sandstorms. El-Sayed’s technical guide focuses on mastering exposure and color balance in these harsh conditions. The author provides specific advice on utilizing the "golden hour" in Jeddah to capture the warm tones of the coral architecture and the vibrant blues of the Red Sea. Furthermore, the text discusses equipment maintenance in humid environments, a practical necessity for photographers working long-term in the city. This resource bridges the gap between artistic vision and technical execution in the specific environmental context of Saudi Arabia.</w:t>
      </w:r>
    </w:p>
    <w:p>
      <w:pPr>
        <w:pStyle w:val="BodyText"/>
      </w:pPr>
      <w:r>
        <w:t xml:space="preserve">Fahad, A. (2022).</w:t>
      </w:r>
      <w:r>
        <w:t xml:space="preserve"> </w:t>
      </w:r>
      <w:r>
        <w:rPr>
          <w:iCs/>
          <w:i/>
        </w:rPr>
        <w:t xml:space="preserve">Voices of Al-Balad: Street Photography and Social Change</w:t>
      </w:r>
      <w:r>
        <w:t xml:space="preserve">. Jeddah: Contemporary Arts Foundation.</w:t>
      </w:r>
    </w:p>
    <w:p>
      <w:pPr>
        <w:pStyle w:val="BodyText"/>
      </w:pPr>
      <w:r>
        <w:t xml:space="preserve">This collection focuses on the human element of Jeddah through the lens of street photography. Fahad documents the daily lives of residents in the historic Al-Balad district, capturing the social fabric of the city amidst rapid urbanization. The annotations accompanying the photographs provide deep context about the families, trades, and traditions depicted. For a photographer, this work demonstrates how to approach street photography in Jeddah with empathy and storytelling depth. It highlights the importance of building trust with subjects to reveal authentic moments, offering a model for documentary photography that respects the dignity of the people of Saudi Arabia.</w:t>
      </w:r>
    </w:p>
    <w:p>
      <w:pPr>
        <w:pStyle w:val="BodyText"/>
      </w:pPr>
      <w:r>
        <w:t xml:space="preserve">Garcia, R. &amp; Al-Otaibi, S. (2018).</w:t>
      </w:r>
      <w:r>
        <w:t xml:space="preserve"> </w:t>
      </w:r>
      <w:r>
        <w:rPr>
          <w:iCs/>
          <w:i/>
        </w:rPr>
        <w:t xml:space="preserve">Visual Tourism: Marketing Jeddah Through Digital Imagery</w:t>
      </w:r>
      <w:r>
        <w:t xml:space="preserve">. Cairo: Tourism Development Quarterly.</w:t>
      </w:r>
    </w:p>
    <w:p>
      <w:pPr>
        <w:pStyle w:val="BodyText"/>
      </w:pPr>
      <w:r>
        <w:t xml:space="preserve">As Jeddah positions itself as a global tourism hub under Vision 2030, the role of the photographer in shaping the city’s image has become increasingly significant. This academic paper analyzes how photographic imagery influences international perceptions of Jeddah. It examines successful campaigns that highlight the city’s cultural festivals, culinary scene, and historical sites. The authors argue that photographers play a key role in diversifying the narrative of Saudi Arabia beyond religious tourism. This resource is valuable for commercial photographers and agencies looking to align their work with the broader economic and cultural goals of the Kingdom, ensuring their imagery resonates with both local and global audiences.</w:t>
      </w:r>
    </w:p>
    <w:p>
      <w:pPr>
        <w:pStyle w:val="BodyText"/>
      </w:pPr>
      <w:r>
        <w:t xml:space="preserve">Hassan, N. (2023).</w:t>
      </w:r>
      <w:r>
        <w:t xml:space="preserve"> </w:t>
      </w:r>
      <w:r>
        <w:rPr>
          <w:iCs/>
          <w:i/>
        </w:rPr>
        <w:t xml:space="preserve">Light and Faith: Photographing Religious Spaces in Jeddah</w:t>
      </w:r>
      <w:r>
        <w:t xml:space="preserve">. Mecca: Islamic Art and Media Institute.</w:t>
      </w:r>
    </w:p>
    <w:p>
      <w:pPr>
        <w:pStyle w:val="BodyText"/>
      </w:pPr>
      <w:r>
        <w:t xml:space="preserve">Given Jeddah’s proximity to Mecca, religious themes are central to the city’s identity. Hassan’s book explores the delicate balance of photographing religious spaces and practices in Jeddah. It provides guidelines on capturing the spiritual atmosphere of mosques and religious gatherings while adhering to Islamic principles regarding imagery. The text includes stunning examples of architectural photography that emphasize geometry, light, and shadow, offering inspiration for photographers who wish to explore the spiritual dimension of the city. This work is essential for understanding the sacred aspects of Jeddah’s landscape and ensuring that photographic representations are reverent and appropriate.</w:t>
      </w:r>
    </w:p>
    <w:p>
      <w:pPr>
        <w:pStyle w:val="BodyText"/>
      </w:pPr>
      <w:r>
        <w:t xml:space="preserve">Ibrahim, Y. (2021).</w:t>
      </w:r>
      <w:r>
        <w:t xml:space="preserve"> </w:t>
      </w:r>
      <w:r>
        <w:rPr>
          <w:iCs/>
          <w:i/>
        </w:rPr>
        <w:t xml:space="preserve">From Film to Digital: The Evolution of Saudi Photography</w:t>
      </w:r>
      <w:r>
        <w:t xml:space="preserve">. Riyadh: National Library of Saudi Arabia.</w:t>
      </w:r>
    </w:p>
    <w:p>
      <w:pPr>
        <w:pStyle w:val="BodyText"/>
      </w:pPr>
      <w:r>
        <w:t xml:space="preserve">This historical overview traces the development of photography in Saudi Arabia from the early 20th century to the digital age. It highlights the contributions of pioneering Saudi photographers who documented Jeddah’s growth and social changes. The book includes rare archival photographs that provide a baseline for understanding the city’s past. For contemporary photographers, this resource offers a sense of continuity and heritage, encouraging them to contribute to the ongoing visual history of the Kingdom. It also discusses the impact of technology on photographic practices in Saudi Arabia, providing context for the current digital landscape.</w:t>
      </w:r>
    </w:p>
    <w:p>
      <w:pPr>
        <w:pStyle w:val="BodyText"/>
      </w:pPr>
      <w:r>
        <w:t xml:space="preserve">Jeddah Municipality. (2022).</w:t>
      </w:r>
      <w:r>
        <w:t xml:space="preserve"> </w:t>
      </w:r>
      <w:r>
        <w:rPr>
          <w:iCs/>
          <w:i/>
        </w:rPr>
        <w:t xml:space="preserve">Urban Planning and Visual Identity: A Guide for Creators</w:t>
      </w:r>
      <w:r>
        <w:t xml:space="preserve">. Jeddah: Municipal Press.</w:t>
      </w:r>
    </w:p>
    <w:p>
      <w:pPr>
        <w:pStyle w:val="BodyText"/>
      </w:pPr>
      <w:r>
        <w:t xml:space="preserve">This official publication outlines the city’s vision for its visual identity and provides guidelines for photographers and artists working in public spaces. It details upcoming urban projects, cultural zones, and heritage sites that will be focal points for visual documentation in the coming years. The guide also includes information on permits and regulations for professional photography in Jeddah. This resource is practical and authoritative, ensuring that photographers are informed about the legal and logistical aspects of their work in the city. It underscores the importance of aligning creative efforts with the city’s development goals.</w:t>
      </w:r>
    </w:p>
    <w:p>
      <w:pPr>
        <w:pStyle w:val="BodyText"/>
      </w:pPr>
      <w:r>
        <w:t xml:space="preserve">© 2023 Annotated Bibliography on Photography in Jeddah.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Jeddah, Saudi Arabia</dc:title>
  <dc:creator/>
  <dc:language>en</dc:language>
  <cp:keywords/>
  <dcterms:created xsi:type="dcterms:W3CDTF">2026-08-07T20:26:19Z</dcterms:created>
  <dcterms:modified xsi:type="dcterms:W3CDTF">2026-08-07T20:26:19Z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