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Switzerland</w:t>
      </w:r>
      <w:r>
        <w:t xml:space="preserve"> </w:t>
      </w:r>
      <w:r>
        <w:t xml:space="preserve">Zurich</w:t>
      </w:r>
    </w:p>
    <w:bookmarkStart w:id="24" w:name="Xdafe348babe8c487ab9a15362bd27d95181d358"/>
    <w:p>
      <w:pPr>
        <w:pStyle w:val="Heading1"/>
      </w:pPr>
      <w:r>
        <w:t xml:space="preserve">Annotated Bibliography: The Photographer in Switzerland Zurich</w:t>
      </w:r>
    </w:p>
    <w:p>
      <w:pPr>
        <w:pStyle w:val="FirstParagraph"/>
      </w:pPr>
      <w:r>
        <w:t xml:space="preserve">This annotated bibliography compiles essential resources regarding the practice, history, and cultural context of the photographer operating within Switzerland Zurich. Zurich serves as a unique intersection of Swiss precision, avant-garde art history, and modern commercial photography. The selected texts explore the evolution of the photographer's role in this specific geographic and cultural landscape, ranging from the legacy of the Bauhaus influence to contemporary digital practices in the Swiss capital. These resources are curated to assist researchers, students, and professionals in understanding how the photographer navigates the distinct aesthetic and professional environment of Zurich.</w:t>
      </w:r>
    </w:p>
    <w:bookmarkStart w:id="20" w:name="X762f25d7e0e1419e2706c6579553b9dd1acb439"/>
    <w:p>
      <w:pPr>
        <w:pStyle w:val="Heading2"/>
      </w:pPr>
      <w:r>
        <w:t xml:space="preserve">Historical Context and the Bauhaus Legacy</w:t>
      </w:r>
    </w:p>
    <w:p>
      <w:pPr>
        <w:pStyle w:val="FirstParagraph"/>
      </w:pPr>
      <w:r>
        <w:t xml:space="preserve">Giedion, Sigfried.</w:t>
      </w:r>
      <w:r>
        <w:t xml:space="preserve"> </w:t>
      </w:r>
      <w:r>
        <w:rPr>
          <w:iCs/>
          <w:i/>
        </w:rPr>
        <w:t xml:space="preserve">Space, Time and Architecture: The Growth of a New Tradition</w:t>
      </w:r>
      <w:r>
        <w:t xml:space="preserve">. Harvard University Press, 1941.</w:t>
      </w:r>
    </w:p>
    <w:p>
      <w:pPr>
        <w:pStyle w:val="BodyText"/>
      </w:pPr>
      <w:r>
        <w:t xml:space="preserve">Although not exclusively about photography, this seminal work by the Swiss historian Sigfried Giedion is fundamental for understanding the visual language that shaped the photographer in Switzerland Zurich. Giedion details the transition from traditional architecture to modernism, heavily influenced by the Bauhaus movement, which had profound ties to Zurich through the Dada movement and later architectural schools. For the photographer, this text provides the theoretical backbone for the geometric, functionalist aesthetic that defines much of Swiss graphic design and photography. It explains why the photographer in Zurich often prioritizes clarity, structure, and objective representation over romanticism, a style deeply embedded in the city's cultural DNA.</w:t>
      </w:r>
    </w:p>
    <w:p>
      <w:pPr>
        <w:pStyle w:val="BodyText"/>
      </w:pPr>
      <w:r>
        <w:t xml:space="preserve">Sennhauser, Hans.</w:t>
      </w:r>
      <w:r>
        <w:t xml:space="preserve"> </w:t>
      </w:r>
      <w:r>
        <w:rPr>
          <w:iCs/>
          <w:i/>
        </w:rPr>
        <w:t xml:space="preserve">Swiss Photography: A History</w:t>
      </w:r>
      <w:r>
        <w:t xml:space="preserve">. Hatje Cantz, 2010.</w:t>
      </w:r>
    </w:p>
    <w:p>
      <w:pPr>
        <w:pStyle w:val="BodyText"/>
      </w:pPr>
      <w:r>
        <w:t xml:space="preserve">This comprehensive volume offers a critical overview of the development of photography within Switzerland, with significant focus on Zurich as the primary hub of artistic innovation. Sennhauser traces the lineage from early 19th-century pioneers to the modern era, highlighting how the photographer in Zurich evolved from a mere documentarian to a conceptual artist. The text is particularly valuable for its analysis of the "Swiss Style" in photography, characterized by clean lines and minimalism. It serves as an essential reference for understanding the historical pressures and artistic freedoms that have defined the professional photographer's identity in the region.</w:t>
      </w:r>
    </w:p>
    <w:bookmarkEnd w:id="20"/>
    <w:bookmarkStart w:id="21" w:name="X9f59cb9adf523feb88c21c6fa53a50051260c32"/>
    <w:p>
      <w:pPr>
        <w:pStyle w:val="Heading2"/>
      </w:pPr>
      <w:r>
        <w:t xml:space="preserve">Institutional Frameworks and Contemporary Practice</w:t>
      </w:r>
    </w:p>
    <w:p>
      <w:pPr>
        <w:pStyle w:val="FirstParagraph"/>
      </w:pPr>
      <w:r>
        <w:t xml:space="preserve">Kunsthalle Zurich.</w:t>
      </w:r>
      <w:r>
        <w:t xml:space="preserve"> </w:t>
      </w:r>
      <w:r>
        <w:rPr>
          <w:iCs/>
          <w:i/>
        </w:rPr>
        <w:t xml:space="preserve">Photography in the City: Contemporary Practices in Zurich</w:t>
      </w:r>
      <w:r>
        <w:t xml:space="preserve">. JRP|Ringier, 2018.</w:t>
      </w:r>
    </w:p>
    <w:p>
      <w:pPr>
        <w:pStyle w:val="BodyText"/>
      </w:pPr>
      <w:r>
        <w:t xml:space="preserve">Published in conjunction with a major exhibition, this catalog examines the current state of the photographer in Switzerland Zurich. It features essays and works by local and international artists who have engaged with the urban landscape of Zurich. The text explores how the photographer utilizes the city's unique topography—from the Limmat river to the industrial zones of the Sihlquai—as a subject matter. It is a crucial resource for understanding the contemporary dialogue between the photographer and the urban environment, offering insights into how modern practitioners in Zurich address themes of globalization, migration, and urban density through their lens.</w:t>
      </w:r>
    </w:p>
    <w:p>
      <w:pPr>
        <w:pStyle w:val="BodyText"/>
      </w:pPr>
      <w:r>
        <w:t xml:space="preserve">ZHdK (Zurich University of the Arts).</w:t>
      </w:r>
      <w:r>
        <w:t xml:space="preserve"> </w:t>
      </w:r>
      <w:r>
        <w:rPr>
          <w:iCs/>
          <w:i/>
        </w:rPr>
        <w:t xml:space="preserve">Curriculum and Research: Photography Department</w:t>
      </w:r>
      <w:r>
        <w:t xml:space="preserve">. ZHdK Publications, 2021.</w:t>
      </w:r>
    </w:p>
    <w:p>
      <w:pPr>
        <w:pStyle w:val="BodyText"/>
      </w:pPr>
      <w:r>
        <w:t xml:space="preserve">This document provides an inside look at the academic training of the photographer in Switzerland Zurich. As one of the leading art institutions in Europe, ZHdK shapes the next generation of visual storytellers. The text outlines the pedagogical approaches that emphasize technical mastery alongside critical theory. For anyone studying the profession, this resource illustrates the rigorous standards expected of a photographer in Zurich. It highlights the shift towards interdisciplinary work, where the photographer collaborates with designers, filmmakers, and sociologists, reflecting the collaborative nature of the creative industry in the Swiss capital.</w:t>
      </w:r>
    </w:p>
    <w:bookmarkEnd w:id="21"/>
    <w:bookmarkStart w:id="22" w:name="commercial-and-industrial-photography"/>
    <w:p>
      <w:pPr>
        <w:pStyle w:val="Heading2"/>
      </w:pPr>
      <w:r>
        <w:t xml:space="preserve">Commercial and Industrial Photography</w:t>
      </w:r>
    </w:p>
    <w:p>
      <w:pPr>
        <w:pStyle w:val="FirstParagraph"/>
      </w:pPr>
      <w:r>
        <w:t xml:space="preserve">Müller, Thomas.</w:t>
      </w:r>
      <w:r>
        <w:t xml:space="preserve"> </w:t>
      </w:r>
      <w:r>
        <w:rPr>
          <w:iCs/>
          <w:i/>
        </w:rPr>
        <w:t xml:space="preserve">Precision and Light: The Commercial Photographer in Switzerland</w:t>
      </w:r>
      <w:r>
        <w:t xml:space="preserve">. Niggli Verlag, 2015.</w:t>
      </w:r>
    </w:p>
    <w:p>
      <w:pPr>
        <w:pStyle w:val="BodyText"/>
      </w:pPr>
      <w:r>
        <w:t xml:space="preserve">Switzerland Zurich is a global center for finance, luxury goods, and pharmaceuticals, creating a robust market for commercial photography. This book analyzes the specific demands placed on the photographer in this sector. Müller discusses the necessity of technical perfection and the subtle communication of brand values through imagery. The text is highly relevant for understanding the economic reality of the photographer in Zurich, detailing how the high cost of living and the competitive market drive photographers to specialize in high-end product and corporate photography. It bridges the gap between artistic expression and commercial viability.</w:t>
      </w:r>
    </w:p>
    <w:p>
      <w:pPr>
        <w:pStyle w:val="BodyText"/>
      </w:pPr>
      <w:r>
        <w:t xml:space="preserve">Swiss Photo Association.</w:t>
      </w:r>
      <w:r>
        <w:t xml:space="preserve"> </w:t>
      </w:r>
      <w:r>
        <w:rPr>
          <w:iCs/>
          <w:i/>
        </w:rPr>
        <w:t xml:space="preserve">Professional Standards and Ethics for Photographers in Switzerland</w:t>
      </w:r>
      <w:r>
        <w:t xml:space="preserve">. SVA Guidelines, 2022.</w:t>
      </w:r>
    </w:p>
    <w:p>
      <w:pPr>
        <w:pStyle w:val="BodyText"/>
      </w:pPr>
      <w:r>
        <w:t xml:space="preserve">This guideline document is a practical resource for any photographer operating legally and ethically in Switzerland Zurich. It covers copyright laws, privacy regulations, and professional conduct standards specific to Swiss jurisdiction. Given the strict legal framework in Switzerland, this text is indispensable for the photographer to navigate issues related to image rights and data protection. It underscores the importance of professionalism and legal compliance in the Swiss market, distinguishing the local practice from other regions with more lenient regulations.</w:t>
      </w:r>
    </w:p>
    <w:bookmarkEnd w:id="22"/>
    <w:bookmarkStart w:id="23" w:name="visual-culture-and-urban-identity"/>
    <w:p>
      <w:pPr>
        <w:pStyle w:val="Heading2"/>
      </w:pPr>
      <w:r>
        <w:t xml:space="preserve">Visual Culture and Urban Identity</w:t>
      </w:r>
    </w:p>
    <w:p>
      <w:pPr>
        <w:pStyle w:val="FirstParagraph"/>
      </w:pPr>
      <w:r>
        <w:t xml:space="preserve">Weber, Anna.</w:t>
      </w:r>
      <w:r>
        <w:t xml:space="preserve"> </w:t>
      </w:r>
      <w:r>
        <w:rPr>
          <w:iCs/>
          <w:i/>
        </w:rPr>
        <w:t xml:space="preserve">Reflections of the Limmat: Urban Photography in Zurich</w:t>
      </w:r>
      <w:r>
        <w:t xml:space="preserve">. Scheidegger &amp; Spiess, 2019.</w:t>
      </w:r>
    </w:p>
    <w:p>
      <w:pPr>
        <w:pStyle w:val="BodyText"/>
      </w:pPr>
      <w:r>
        <w:t xml:space="preserve">This monograph focuses on the aesthetic relationship between the photographer and the city of Zurich. Weber’s work and accompanying essays explore how the light, water, and architecture of Zurich influence the visual output of local photographers. The text argues that the photographer in Switzerland Zurich is uniquely positioned to capture a blend of historic charm and modern efficiency. It provides a qualitative analysis of the visual culture of the city, making it a valuable reference for understanding the specific "look" associated with Zurich-based photography.</w:t>
      </w:r>
    </w:p>
    <w:p>
      <w:pPr>
        <w:pStyle w:val="BodyText"/>
      </w:pPr>
      <w:r>
        <w:t xml:space="preserve">Richter, Hans.</w:t>
      </w:r>
      <w:r>
        <w:t xml:space="preserve"> </w:t>
      </w:r>
      <w:r>
        <w:rPr>
          <w:iCs/>
          <w:i/>
        </w:rPr>
        <w:t xml:space="preserve">The Swiss Eye: Objectivity and Subjectivity in Photography</w:t>
      </w:r>
      <w:r>
        <w:t xml:space="preserve">. Benteli Verlag, 2017.</w:t>
      </w:r>
    </w:p>
    <w:p>
      <w:pPr>
        <w:pStyle w:val="BodyText"/>
      </w:pPr>
      <w:r>
        <w:t xml:space="preserve">Richter delves into the philosophical underpinnings of the Swiss photographic tradition, with a specific focus on the tension between objective documentation and subjective interpretation. This is particularly relevant for the photographer in Zurich, who often operates in a culture that values neutrality and precision. The book challenges the notion that Swiss photography is purely functional, revealing the deep emotional and political currents beneath the surface. It is an essential read for those interested in the intellectual depth of the photographer's practice in this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Switzerland Zurich</dc:title>
  <dc:creator/>
  <dc:language>en</dc:language>
  <cp:keywords/>
  <dcterms:created xsi:type="dcterms:W3CDTF">2026-08-07T13:20:42Z</dcterms:created>
  <dcterms:modified xsi:type="dcterms:W3CDTF">2026-08-07T13:20:42Z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