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Bangkok,</w:t>
      </w:r>
      <w:r>
        <w:t xml:space="preserve"> </w:t>
      </w:r>
      <w:r>
        <w:t xml:space="preserve">Thailand</w:t>
      </w:r>
    </w:p>
    <w:bookmarkStart w:id="20" w:name="Xdd9997e64e21f6d851e63f6d45d15d624f79eef"/>
    <w:p>
      <w:pPr>
        <w:pStyle w:val="Heading1"/>
      </w:pPr>
      <w:r>
        <w:t xml:space="preserve">Annotated Bibliography: The Photographer’s Guide to Bangkok, Thailand</w:t>
      </w:r>
    </w:p>
    <w:p>
      <w:pPr>
        <w:pStyle w:val="FirstParagraph"/>
      </w:pPr>
      <w:r>
        <w:t xml:space="preserve">This document serves as a curated annotated bibliography for photographers, visual artists, and researchers focusing on the city of Bangkok, Thailand. It compiles essential literature regarding the visual culture, architectural history, street photography ethics, and technical challenges of capturing the Thai capital. The selected resources provide a comprehensive foundation for understanding how to document Bangkok’s unique blend of tradition, modernity, and urban chaos.</w:t>
      </w:r>
    </w:p>
    <w:bookmarkEnd w:id="20"/>
    <w:bookmarkStart w:id="21" w:name="X04c07b0b4d49dfa92280385c78b08ffbc8796c9"/>
    <w:p>
      <w:pPr>
        <w:pStyle w:val="Heading2"/>
      </w:pPr>
      <w:r>
        <w:t xml:space="preserve">1. Urban Landscape and Architectural Photography</w:t>
      </w:r>
    </w:p>
    <w:p>
      <w:pPr>
        <w:pStyle w:val="FirstParagraph"/>
      </w:pPr>
      <w:r>
        <w:t xml:space="preserve"> </w:t>
      </w:r>
      <w:r>
        <w:t xml:space="preserve">Baker, Chris, and Pasuk Phongpaichit.</w:t>
      </w:r>
      <w:r>
        <w:t xml:space="preserve"> </w:t>
      </w:r>
      <w:r>
        <w:rPr>
          <w:iCs/>
          <w:i/>
        </w:rPr>
        <w:t xml:space="preserve">Thailand: A Short History</w:t>
      </w:r>
      <w:r>
        <w:t xml:space="preserve">. Yale University Press, 2017.</w:t>
      </w:r>
      <w:r>
        <w:t xml:space="preserve"> </w:t>
      </w:r>
    </w:p>
    <w:p>
      <w:pPr>
        <w:pStyle w:val="BodyText"/>
      </w:pPr>
      <w:r>
        <w:t xml:space="preserve">While primarily a historical text, this book is indispensable for a photographer aiming to capture the architectural soul of Bangkok. It provides the necessary context for the city’s layout, the significance of the Chao Phraya River, and the evolution of its skyline from the Rattanakosin era to the present day. For a photographer, understanding the historical weight of structures like the Grand Palace or the modern financial district in Silom is crucial for creating images that convey narrative depth rather than mere aesthetics. This resource helps the photographer identify which architectural elements hold cultural significance, allowing for more intentional composition when documenting the city’s built environment.</w:t>
      </w:r>
    </w:p>
    <w:p>
      <w:pPr>
        <w:pStyle w:val="BodyText"/>
      </w:pPr>
      <w:r>
        <w:t xml:space="preserve"> </w:t>
      </w:r>
      <w:r>
        <w:t xml:space="preserve">Koolhaas, Rem, and Bruce Mau.</w:t>
      </w:r>
      <w:r>
        <w:t xml:space="preserve"> </w:t>
      </w:r>
      <w:r>
        <w:rPr>
          <w:iCs/>
          <w:i/>
        </w:rPr>
        <w:t xml:space="preserve">S,M,L,XL</w:t>
      </w:r>
      <w:r>
        <w:t xml:space="preserve">. The Monacelli Press, 1995.</w:t>
      </w:r>
      <w:r>
        <w:t xml:space="preserve"> </w:t>
      </w:r>
    </w:p>
    <w:p>
      <w:pPr>
        <w:pStyle w:val="BodyText"/>
      </w:pPr>
      <w:r>
        <w:t xml:space="preserve">This seminal work in architectural theory includes extensive analysis of Bangkok’s urban sprawl and its unique "superblock" development. For the contemporary photographer in Thailand, this text offers a theoretical framework for understanding the city’s chaotic yet functional urbanism. It encourages photographers to look beyond the tourist traps and explore the dense, vertical living spaces, the floating markets, and the juxtaposition of slums against skyscrapers. The book inspires a documentary approach that captures the raw, unfiltered reality of Bangkok’s rapid modernization, making it a vital reference for urban photographers seeking to document the city’s structural complexity.</w:t>
      </w:r>
    </w:p>
    <w:bookmarkEnd w:id="21"/>
    <w:bookmarkStart w:id="22" w:name="street-photography-and-cultural-context"/>
    <w:p>
      <w:pPr>
        <w:pStyle w:val="Heading2"/>
      </w:pPr>
      <w:r>
        <w:t xml:space="preserve">2. Street Photography and Cultural Context</w:t>
      </w:r>
    </w:p>
    <w:p>
      <w:pPr>
        <w:pStyle w:val="FirstParagraph"/>
      </w:pPr>
      <w:r>
        <w:t xml:space="preserve"> </w:t>
      </w:r>
      <w:r>
        <w:t xml:space="preserve">Sontag, Susan.</w:t>
      </w:r>
      <w:r>
        <w:t xml:space="preserve"> </w:t>
      </w:r>
      <w:r>
        <w:rPr>
          <w:iCs/>
          <w:i/>
        </w:rPr>
        <w:t xml:space="preserve">On Photography</w:t>
      </w:r>
      <w:r>
        <w:t xml:space="preserve">. Farrar, Straus and Giroux, 1977.</w:t>
      </w:r>
      <w:r>
        <w:t xml:space="preserve"> </w:t>
      </w:r>
    </w:p>
    <w:p>
      <w:pPr>
        <w:pStyle w:val="BodyText"/>
      </w:pPr>
      <w:r>
        <w:t xml:space="preserve">Susan Sontag’s philosophical exploration of the act of taking photographs is critical for any photographer working in a culturally sensitive environment like Bangkok. The book addresses the ethics of observation, the power dynamics between the photographer and the subject, and the potential for exploitation. In Thailand, where concepts of "face" and spiritual respect are paramount, Sontag’s insights help the photographer navigate the moral complexities of street photography. It prompts reflection on whether capturing the poverty or religious rituals of Bangkok residents is an act of documentation or intrusion, ensuring the photographer approaches their work with empathy and cultural awareness.</w:t>
      </w:r>
    </w:p>
    <w:p>
      <w:pPr>
        <w:pStyle w:val="BodyText"/>
      </w:pPr>
      <w:r>
        <w:t xml:space="preserve"> </w:t>
      </w:r>
      <w:r>
        <w:t xml:space="preserve">Heisler, David.</w:t>
      </w:r>
      <w:r>
        <w:t xml:space="preserve"> </w:t>
      </w:r>
      <w:r>
        <w:rPr>
          <w:iCs/>
          <w:i/>
        </w:rPr>
        <w:t xml:space="preserve">Street Photography: A Guide to Capturing the World Around You</w:t>
      </w:r>
      <w:r>
        <w:t xml:space="preserve">. Rocky Nook, 2014.</w:t>
      </w:r>
      <w:r>
        <w:t xml:space="preserve"> </w:t>
      </w:r>
    </w:p>
    <w:p>
      <w:pPr>
        <w:pStyle w:val="BodyText"/>
      </w:pPr>
      <w:r>
        <w:t xml:space="preserve">This practical guide is highly relevant for photographers navigating the bustling streets of Bangkok. It offers technical advice on handling high-contrast lighting, fast-moving subjects, and crowded environments—conditions ubiquitous in areas like Khao San Road or Sukhumvit. Beyond technique, it discusses the importance of blending in and respecting local customs, which is essential in Thailand. The book provides strategies for capturing candid moments without disrupting the flow of daily life, making it a valuable tool for photographers looking to document the vibrant street culture, traffic chaos, and market scenes that define the Bangkok experience.</w:t>
      </w:r>
    </w:p>
    <w:bookmarkEnd w:id="22"/>
    <w:bookmarkStart w:id="23" w:name="visual-culture-and-contemporary-art"/>
    <w:p>
      <w:pPr>
        <w:pStyle w:val="Heading2"/>
      </w:pPr>
      <w:r>
        <w:t xml:space="preserve">3. Visual Culture and Contemporary Art</w:t>
      </w:r>
    </w:p>
    <w:p>
      <w:pPr>
        <w:pStyle w:val="FirstParagraph"/>
      </w:pPr>
      <w:r>
        <w:t xml:space="preserve"> </w:t>
      </w:r>
      <w:r>
        <w:t xml:space="preserve">Charnvit Kasetsiri.</w:t>
      </w:r>
      <w:r>
        <w:t xml:space="preserve"> </w:t>
      </w:r>
      <w:r>
        <w:rPr>
          <w:iCs/>
          <w:i/>
        </w:rPr>
        <w:t xml:space="preserve">Art and Architecture of Thailand</w:t>
      </w:r>
      <w:r>
        <w:t xml:space="preserve">. River Books, 2005.</w:t>
      </w:r>
      <w:r>
        <w:t xml:space="preserve"> </w:t>
      </w:r>
    </w:p>
    <w:p>
      <w:pPr>
        <w:pStyle w:val="BodyText"/>
      </w:pPr>
      <w:r>
        <w:t xml:space="preserve">This comprehensive volume is essential for photographers interested in the traditional and religious visual language of Thailand. It details the iconography, color symbolism, and compositional rules found in Thai temples (wats) and royal architecture. For a photographer in Bangkok, this knowledge is crucial for creating aesthetically pleasing and culturally accurate images of religious sites. Understanding the significance of gold leaf, the posture of Buddha images, and the narrative reliefs on temple walls allows the photographer to frame shots that honor the artistic intent of the original creators, rather than treating sacred spaces as mere backdrops.</w:t>
      </w:r>
    </w:p>
    <w:p>
      <w:pPr>
        <w:pStyle w:val="BodyText"/>
      </w:pPr>
      <w:r>
        <w:t xml:space="preserve"> </w:t>
      </w:r>
      <w:r>
        <w:t xml:space="preserve">Thitinan Pongsudhirak.</w:t>
      </w:r>
      <w:r>
        <w:t xml:space="preserve"> </w:t>
      </w:r>
      <w:r>
        <w:rPr>
          <w:iCs/>
          <w:i/>
        </w:rPr>
        <w:t xml:space="preserve">Thailand: Politics, Past and Prospects</w:t>
      </w:r>
      <w:r>
        <w:t xml:space="preserve">. Institute of Southeast Asian Studies, 2013.</w:t>
      </w:r>
      <w:r>
        <w:t xml:space="preserve"> </w:t>
      </w:r>
    </w:p>
    <w:p>
      <w:pPr>
        <w:pStyle w:val="BodyText"/>
      </w:pPr>
      <w:r>
        <w:t xml:space="preserve">While focused on politics, this book provides critical context for the visual landscape of modern Bangkok, particularly regarding public protests, royal symbolism, and social movements. Photographers documenting contemporary Bangkok must understand the political sensitivities surrounding certain imagery, such as depictions of the monarchy or political rallies. This resource helps the photographer navigate the legal and social boundaries of photojournalism in Thailand, ensuring they are aware of the potential consequences of capturing specific political scenes. It is a necessary reference for any photographer aiming to document the socio-political pulse of the city responsibly.</w:t>
      </w:r>
    </w:p>
    <w:bookmarkEnd w:id="23"/>
    <w:bookmarkStart w:id="24" w:name="X04bd4f7a3d2c1a416a89525391582413458e21e"/>
    <w:p>
      <w:pPr>
        <w:pStyle w:val="Heading2"/>
      </w:pPr>
      <w:r>
        <w:t xml:space="preserve">4. Technical and Environmental Considerations</w:t>
      </w:r>
    </w:p>
    <w:p>
      <w:pPr>
        <w:pStyle w:val="FirstParagraph"/>
      </w:pPr>
      <w:r>
        <w:t xml:space="preserve"> </w:t>
      </w:r>
      <w:r>
        <w:t xml:space="preserve">Adams, Ansel.</w:t>
      </w:r>
      <w:r>
        <w:t xml:space="preserve"> </w:t>
      </w:r>
      <w:r>
        <w:rPr>
          <w:iCs/>
          <w:i/>
        </w:rPr>
        <w:t xml:space="preserve">The Negative</w:t>
      </w:r>
      <w:r>
        <w:t xml:space="preserve">. Sierra Club Books, 1981.</w:t>
      </w:r>
      <w:r>
        <w:t xml:space="preserve"> </w:t>
      </w:r>
    </w:p>
    <w:p>
      <w:pPr>
        <w:pStyle w:val="BodyText"/>
      </w:pPr>
      <w:r>
        <w:t xml:space="preserve">Ansel Adams’ classic text on exposure and development is particularly relevant for photographers dealing with Bangkok’s challenging lighting conditions. The city’s intense tropical sunlight, combined with the deep shadows of narrow alleyways and the haze of pollution, creates high-contrast scenarios that can overwhelm camera sensors. Adams’ zone system provides a methodical approach to managing these extremes, ensuring that photographers can retain detail in both the bright skies and the dark interiors of temples or markets. This technical foundation is vital for producing high-quality images in Thailand’s demanding environmental conditions.</w:t>
      </w:r>
    </w:p>
    <w:p>
      <w:pPr>
        <w:pStyle w:val="BodyText"/>
      </w:pPr>
      <w:r>
        <w:t xml:space="preserve"> </w:t>
      </w:r>
      <w:r>
        <w:t xml:space="preserve">National Geographic.</w:t>
      </w:r>
      <w:r>
        <w:t xml:space="preserve"> </w:t>
      </w:r>
      <w:r>
        <w:rPr>
          <w:iCs/>
          <w:i/>
        </w:rPr>
        <w:t xml:space="preserve">Photographer’s Guide to Southeast Asia</w:t>
      </w:r>
      <w:r>
        <w:t xml:space="preserve">. National Geographic Society, 2019.</w:t>
      </w:r>
      <w:r>
        <w:t xml:space="preserve"> </w:t>
      </w:r>
    </w:p>
    <w:p>
      <w:pPr>
        <w:pStyle w:val="BodyText"/>
      </w:pPr>
      <w:r>
        <w:t xml:space="preserve">This practical guide offers location-specific advice for photographers in Southeast Asia, including detailed sections on Bangkok. It covers best practices for dealing with humidity, dust, and rain—common challenges in Thailand’s tropical climate. The guide also highlights specific neighborhoods, hidden gems, and optimal times for shooting in Bangkok, helping photographers plan their itineraries effectively. Additionally, it provides tips on interacting with locals and navigating visa regulations for professional photography, making it an invaluable resource for both amateur and professional photographers visiting the city.</w:t>
      </w:r>
    </w:p>
    <w:bookmarkEnd w:id="24"/>
    <w:p>
      <w:pPr>
        <w:pStyle w:val="BodyText"/>
      </w:pPr>
      <w:r>
        <w:t xml:space="preserve">This annotated bibliography is intended for educational and professional reference purposes. It is designed to assist photographers in preparing for and executing visual projects in Bangkok, Thailand, with cultural sensitivity and technical proficiency.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Bangkok, Thailand</dc:title>
  <dc:creator/>
  <dc:language>en</dc:language>
  <cp:keywords/>
  <dcterms:created xsi:type="dcterms:W3CDTF">2026-08-07T01:46:16Z</dcterms:created>
  <dcterms:modified xsi:type="dcterms:W3CDTF">2026-08-07T01:46:16Z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