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98e9baa9983603fb58f5d06320add781f46d6eb"/>
    <w:p>
      <w:pPr>
        <w:pStyle w:val="Heading1"/>
      </w:pPr>
      <w:r>
        <w:t xml:space="preserve">Annotated Bibliography: The Photographer in United States Chicago</w:t>
      </w:r>
    </w:p>
    <w:p>
      <w:pPr>
        <w:pStyle w:val="FirstParagraph"/>
      </w:pPr>
      <w:r>
        <w:t xml:space="preserve">This annotated bibliography compiles essential resources regarding the role, history, and cultural impact of the photographer within the specific context of United States Chicago. As a city defined by its architectural grandeur, industrial history, and complex social fabric, Chicago has provided a unique canvas for visual storytelling. The following entries explore how photographers have documented the Windy City, ranging from the early days of street photography to contemporary digital practices. These sources are critical for understanding how the photographer in Chicago has shaped the collective memory of the United States.</w:t>
      </w:r>
    </w:p>
    <w:bookmarkStart w:id="22" w:name="X98527607513378669f7136dff1ad61e82389fe4"/>
    <w:p>
      <w:pPr>
        <w:pStyle w:val="Heading2"/>
      </w:pPr>
      <w:r>
        <w:t xml:space="preserve">Historical Foundations and Street Photography</w:t>
      </w:r>
    </w:p>
    <w:bookmarkStart w:id="20" w:name="the-chicago-school-of-photography"/>
    <w:p>
      <w:pPr>
        <w:pStyle w:val="Heading3"/>
      </w:pPr>
      <w:r>
        <w:t xml:space="preserve">1. The Chicago School of Photography</w:t>
      </w:r>
    </w:p>
    <w:p>
      <w:pPr>
        <w:pStyle w:val="FirstParagraph"/>
      </w:pPr>
      <w:r>
        <w:t xml:space="preserve">Sontag, Susan.</w:t>
      </w:r>
      <w:r>
        <w:t xml:space="preserve"> </w:t>
      </w:r>
      <w:r>
        <w:rPr>
          <w:iCs/>
          <w:i/>
        </w:rPr>
        <w:t xml:space="preserve">On Photography</w:t>
      </w:r>
      <w:r>
        <w:t xml:space="preserve">. New York: Farrar, Straus and Giroux, 1977.</w:t>
      </w:r>
    </w:p>
    <w:p>
      <w:pPr>
        <w:pStyle w:val="BodyText"/>
      </w:pPr>
      <w:r>
        <w:t xml:space="preserve">While not exclusively about Chicago, this seminal text provides the theoretical framework necessary to understand the photographer's role in mid-20th-century America. Sontag discusses the "Chicago School" of photography, highlighting how photographers in United States Chicago utilized the camera as a tool for social documentation. This source is vital for analyzing how the photographer in Chicago moved beyond mere aesthetics to capture the raw reality of urban life, influencing generations of visual artists across the United States.</w:t>
      </w:r>
    </w:p>
    <w:bookmarkEnd w:id="20"/>
    <w:bookmarkStart w:id="21" w:name="walker-evans-and-the-urban-landscape"/>
    <w:p>
      <w:pPr>
        <w:pStyle w:val="Heading3"/>
      </w:pPr>
      <w:r>
        <w:t xml:space="preserve">2. Walker Evans and the Urban Landscape</w:t>
      </w:r>
    </w:p>
    <w:p>
      <w:pPr>
        <w:pStyle w:val="FirstParagraph"/>
      </w:pPr>
      <w:r>
        <w:t xml:space="preserve">Evans, Walker.</w:t>
      </w:r>
      <w:r>
        <w:t xml:space="preserve"> </w:t>
      </w:r>
      <w:r>
        <w:rPr>
          <w:iCs/>
          <w:i/>
        </w:rPr>
        <w:t xml:space="preserve">American Photographs</w:t>
      </w:r>
      <w:r>
        <w:t xml:space="preserve">. New York: Museum of Modern Art, 1938.</w:t>
      </w:r>
    </w:p>
    <w:p>
      <w:pPr>
        <w:pStyle w:val="BodyText"/>
      </w:pPr>
      <w:r>
        <w:t xml:space="preserve">Walker Evans is a pivotal figure in the history of the photographer in the United States. His work in Chicago during the 1930s offers a stark, unembellished view of the city's architecture and its inhabitants. This collection is essential for understanding how the photographer documented the Great Depression's impact on Chicago. Evans' approach demonstrates the photographer's ability to reveal the dignity and struggle of everyday people, establishing a visual language that remains relevant to Chicago's identity today.</w:t>
      </w:r>
    </w:p>
    <w:bookmarkEnd w:id="21"/>
    <w:bookmarkEnd w:id="22"/>
    <w:bookmarkStart w:id="25" w:name="social-documentary-and-civil-rights"/>
    <w:p>
      <w:pPr>
        <w:pStyle w:val="Heading2"/>
      </w:pPr>
      <w:r>
        <w:t xml:space="preserve">Social Documentary and Civil Rights</w:t>
      </w:r>
    </w:p>
    <w:bookmarkStart w:id="23" w:name="gordon-parks-a-life-in-the-lens"/>
    <w:p>
      <w:pPr>
        <w:pStyle w:val="Heading3"/>
      </w:pPr>
      <w:r>
        <w:t xml:space="preserve">3. Gordon Parks: A Life in the Lens</w:t>
      </w:r>
    </w:p>
    <w:p>
      <w:pPr>
        <w:pStyle w:val="FirstParagraph"/>
      </w:pPr>
      <w:r>
        <w:t xml:space="preserve">Parks, Gordon, and Patricia J. Williams.</w:t>
      </w:r>
      <w:r>
        <w:t xml:space="preserve"> </w:t>
      </w:r>
      <w:r>
        <w:rPr>
          <w:iCs/>
          <w:i/>
        </w:rPr>
        <w:t xml:space="preserve">Gordon Parks: A Life in the Lens</w:t>
      </w:r>
      <w:r>
        <w:t xml:space="preserve">. New York: Abrams, 2003.</w:t>
      </w:r>
    </w:p>
    <w:p>
      <w:pPr>
        <w:pStyle w:val="BodyText"/>
      </w:pPr>
      <w:r>
        <w:t xml:space="preserve">Gordon Parks is perhaps the most significant African American photographer in the history of the United States, and his connection to Chicago is profound. This biography details his early work in Chicago, where he used his camera to expose racial segregation and poverty. For anyone studying the photographer in Chicago, Parks' work is indispensable. It illustrates how the photographer can serve as a social activist, using visual evidence to challenge systemic injustice within the city and the broader nation.</w:t>
      </w:r>
    </w:p>
    <w:bookmarkEnd w:id="23"/>
    <w:bookmarkStart w:id="24" w:name="the-chicago-defender-and-photojournalism"/>
    <w:p>
      <w:pPr>
        <w:pStyle w:val="Heading3"/>
      </w:pPr>
      <w:r>
        <w:t xml:space="preserve">4. The Chicago Defender and Photojournalism</w:t>
      </w:r>
    </w:p>
    <w:p>
      <w:pPr>
        <w:pStyle w:val="FirstParagraph"/>
      </w:pPr>
      <w:r>
        <w:t xml:space="preserve">Draper, Thomas.</w:t>
      </w:r>
      <w:r>
        <w:t xml:space="preserve"> </w:t>
      </w:r>
      <w:r>
        <w:rPr>
          <w:iCs/>
          <w:i/>
        </w:rPr>
        <w:t xml:space="preserve">Chicago Defender: The Newspaper That Freed a People</w:t>
      </w:r>
      <w:r>
        <w:t xml:space="preserve">. Chicago: University of Chicago Press, 2011.</w:t>
      </w:r>
    </w:p>
    <w:p>
      <w:pPr>
        <w:pStyle w:val="BodyText"/>
      </w:pPr>
      <w:r>
        <w:t xml:space="preserve">This historical account explores the role of the</w:t>
      </w:r>
      <w:r>
        <w:t xml:space="preserve"> </w:t>
      </w:r>
      <w:r>
        <w:rPr>
          <w:iCs/>
          <w:i/>
        </w:rPr>
        <w:t xml:space="preserve">Chicago Defender</w:t>
      </w:r>
      <w:r>
        <w:t xml:space="preserve"> </w:t>
      </w:r>
      <w:r>
        <w:t xml:space="preserve">in the Great Migration. While primarily a history of journalism, it highlights the crucial role of the photographer in documenting the influx of African Americans into Chicago. The images published in the newspaper shaped public perception of the city's changing demographics. This source is key for understanding the symbiotic relationship between the photographer and the press in United States Chicago during the early 20th century.</w:t>
      </w:r>
    </w:p>
    <w:bookmarkEnd w:id="24"/>
    <w:bookmarkEnd w:id="25"/>
    <w:bookmarkStart w:id="28" w:name="architecture-and-urban-identity"/>
    <w:p>
      <w:pPr>
        <w:pStyle w:val="Heading2"/>
      </w:pPr>
      <w:r>
        <w:t xml:space="preserve">Architecture and Urban Identity</w:t>
      </w:r>
    </w:p>
    <w:bookmarkStart w:id="26" w:name="the-city-beautiful-movement"/>
    <w:p>
      <w:pPr>
        <w:pStyle w:val="Heading3"/>
      </w:pPr>
      <w:r>
        <w:t xml:space="preserve">5. The City Beautiful Movement</w:t>
      </w:r>
    </w:p>
    <w:p>
      <w:pPr>
        <w:pStyle w:val="FirstParagraph"/>
      </w:pPr>
      <w:r>
        <w:t xml:space="preserve">Secrest, Maurice.</w:t>
      </w:r>
      <w:r>
        <w:t xml:space="preserve"> </w:t>
      </w:r>
      <w:r>
        <w:rPr>
          <w:iCs/>
          <w:i/>
        </w:rPr>
        <w:t xml:space="preserve">Chicago: The City Beautiful</w:t>
      </w:r>
      <w:r>
        <w:t xml:space="preserve">. New York: Harry N. Abrams, 1993.</w:t>
      </w:r>
    </w:p>
    <w:p>
      <w:pPr>
        <w:pStyle w:val="BodyText"/>
      </w:pPr>
      <w:r>
        <w:t xml:space="preserve">Chicago's skyline is iconic, and the photographer has played a central role in mythologizing it. This book examines the City Beautiful movement and includes extensive photographic documentation of Chicago's architectural evolution. It is a critical resource for understanding how the photographer in Chicago has contributed to the city's global brand. The images within demonstrate how photography can elevate urban planning and architecture into art, reinforcing Chicago's status as a cultural capital in the United States.</w:t>
      </w:r>
    </w:p>
    <w:bookmarkEnd w:id="26"/>
    <w:bookmarkStart w:id="27" w:name="berenice-abbott-and-the-changing-city"/>
    <w:p>
      <w:pPr>
        <w:pStyle w:val="Heading3"/>
      </w:pPr>
      <w:r>
        <w:t xml:space="preserve">6. Berenice Abbott and the Changing City</w:t>
      </w:r>
    </w:p>
    <w:p>
      <w:pPr>
        <w:pStyle w:val="FirstParagraph"/>
      </w:pPr>
      <w:r>
        <w:t xml:space="preserve">Abbott, Berenice.</w:t>
      </w:r>
      <w:r>
        <w:t xml:space="preserve"> </w:t>
      </w:r>
      <w:r>
        <w:rPr>
          <w:iCs/>
          <w:i/>
        </w:rPr>
        <w:t xml:space="preserve">Changing New York</w:t>
      </w:r>
      <w:r>
        <w:t xml:space="preserve">. New York: Museum of Modern Art, 1939.</w:t>
      </w:r>
    </w:p>
    <w:p>
      <w:pPr>
        <w:pStyle w:val="BodyText"/>
      </w:pPr>
      <w:r>
        <w:t xml:space="preserve">Although focused on New York, Abbott's methodology is directly applicable to the study of the photographer in Chicago. Her work inspired Chicago photographers to document the rapid urbanization and demolition of historic neighborhoods. This source provides a comparative perspective, showing how photographers across the United States responded to similar urban transformations. It is useful for analyzing the technical and ethical considerations faced by the photographer documenting a changing Chicago.</w:t>
      </w:r>
    </w:p>
    <w:bookmarkEnd w:id="27"/>
    <w:bookmarkEnd w:id="28"/>
    <w:bookmarkStart w:id="31" w:name="Xc22f39db1d82878efa7f37fa839819c4484cc5c"/>
    <w:p>
      <w:pPr>
        <w:pStyle w:val="Heading2"/>
      </w:pPr>
      <w:r>
        <w:t xml:space="preserve">Contemporary Perspectives and Digital Media</w:t>
      </w:r>
    </w:p>
    <w:bookmarkStart w:id="29" w:name="contemporary-chicago-photography"/>
    <w:p>
      <w:pPr>
        <w:pStyle w:val="Heading3"/>
      </w:pPr>
      <w:r>
        <w:t xml:space="preserve">7. Contemporary Chicago Photography</w:t>
      </w:r>
    </w:p>
    <w:p>
      <w:pPr>
        <w:pStyle w:val="FirstParagraph"/>
      </w:pPr>
      <w:r>
        <w:t xml:space="preserve">Chicago History Museum.</w:t>
      </w:r>
      <w:r>
        <w:t xml:space="preserve"> </w:t>
      </w:r>
      <w:r>
        <w:rPr>
          <w:iCs/>
          <w:i/>
        </w:rPr>
        <w:t xml:space="preserve">Chicago: A Photographic History</w:t>
      </w:r>
      <w:r>
        <w:t xml:space="preserve">. Chicago: Chicago History Museum, 2015.</w:t>
      </w:r>
    </w:p>
    <w:p>
      <w:pPr>
        <w:pStyle w:val="BodyText"/>
      </w:pPr>
      <w:r>
        <w:t xml:space="preserve">This comprehensive volume brings together works from various eras, including contemporary photographers working in Chicago today. It showcases how the role of the photographer has evolved with digital technology. The collection highlights ongoing themes of identity, migration, and urban decay in United States Chicago. It is an excellent resource for seeing how modern photographers continue the legacy of their predecessors while addressing current social issues.</w:t>
      </w:r>
    </w:p>
    <w:bookmarkEnd w:id="29"/>
    <w:bookmarkStart w:id="30" w:name="the-ethics-of-street-photography"/>
    <w:p>
      <w:pPr>
        <w:pStyle w:val="Heading3"/>
      </w:pPr>
      <w:r>
        <w:t xml:space="preserve">8. The Ethics of Street Photography</w:t>
      </w:r>
    </w:p>
    <w:p>
      <w:pPr>
        <w:pStyle w:val="FirstParagraph"/>
      </w:pPr>
      <w:r>
        <w:t xml:space="preserve">Sontag, Susan.</w:t>
      </w:r>
      <w:r>
        <w:t xml:space="preserve"> </w:t>
      </w:r>
      <w:r>
        <w:rPr>
          <w:iCs/>
          <w:i/>
        </w:rPr>
        <w:t xml:space="preserve">Regarding the Pain of Others</w:t>
      </w:r>
      <w:r>
        <w:t xml:space="preserve">. New York: Farrar, Straus and Giroux, 2003.</w:t>
      </w:r>
    </w:p>
    <w:p>
      <w:pPr>
        <w:pStyle w:val="BodyText"/>
      </w:pPr>
      <w:r>
        <w:t xml:space="preserve">In the context of Chicago's diverse and sometimes volatile neighborhoods, the ethical responsibilities of the photographer are paramount. Sontag's later work delves into the morality of photographing suffering and conflict. This text is essential for any photographer or scholar working in Chicago, as it prompts critical reflection on the power dynamics between the photographer and the subject. It challenges the viewer to consider the impact of visual representation in a complex urban environment like United States Chicago.</w:t>
      </w:r>
    </w:p>
    <w:bookmarkEnd w:id="30"/>
    <w:bookmarkEnd w:id="31"/>
    <w:bookmarkStart w:id="32" w:name="conclusion"/>
    <w:p>
      <w:pPr>
        <w:pStyle w:val="Heading2"/>
      </w:pPr>
      <w:r>
        <w:t xml:space="preserve">Conclusion</w:t>
      </w:r>
    </w:p>
    <w:p>
      <w:pPr>
        <w:pStyle w:val="FirstParagraph"/>
      </w:pPr>
      <w:r>
        <w:t xml:space="preserve">The photographer in United States Chicago has always been more than a mere observer; they are a historian, a critic, and a storyteller. From the early days of the Chicago School to the digital age, these visual artists have captured the essence of the city. This annotated bibliography provides a foundational understanding of that rich tradition, offering insights into how photography has shaped and reflected the identity of Chicago within the broader context of the United States.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United States Chicago</dc:title>
  <dc:creator/>
  <dc:language>en</dc:language>
  <cp:keywords/>
  <dcterms:created xsi:type="dcterms:W3CDTF">2026-08-07T03:02:48Z</dcterms:created>
  <dcterms:modified xsi:type="dcterms:W3CDTF">2026-08-07T03:02:48Z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