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Venezuela</w:t>
      </w:r>
      <w:r>
        <w:t xml:space="preserve"> </w:t>
      </w:r>
      <w:r>
        <w:t xml:space="preserve">Caracas</w:t>
      </w:r>
    </w:p>
    <w:bookmarkStart w:id="24" w:name="X56eb00c5e2188d53b359b139545bf3d63d3283c"/>
    <w:p>
      <w:pPr>
        <w:pStyle w:val="Heading1"/>
      </w:pPr>
      <w:r>
        <w:t xml:space="preserve">Annotated Bibliography: The Role and Context of the Photographer in Venezuela Caracas</w:t>
      </w:r>
    </w:p>
    <w:p>
      <w:pPr>
        <w:pStyle w:val="FirstParagraph"/>
      </w:pPr>
      <w:r>
        <w:t xml:space="preserve">This annotated bibliography compiles essential resources regarding the practice, history, and sociopolitical impact of photography within the specific context of Caracas, Venezuela. The city of Caracas serves as a complex backdrop where the photographer operates not merely as an observer but as a chronicler of rapid urbanization, political upheaval, and cultural resilience. The selected works range from historical analyses of the Venezuelan pictorial tradition to contemporary studies on photojournalism during the crisis. These sources are critical for understanding how the photographer navigates the unique challenges of documenting life in Caracas, from the architectural grandeur of the 20th century to the gritty realities of the present day.</w:t>
      </w:r>
    </w:p>
    <w:bookmarkStart w:id="20" w:name="X39d6e45adefff003a66f9942759b5f67219ea03"/>
    <w:p>
      <w:pPr>
        <w:pStyle w:val="Heading2"/>
      </w:pPr>
      <w:r>
        <w:t xml:space="preserve">Historical Foundations and Urban Identity</w:t>
      </w:r>
    </w:p>
    <w:p>
      <w:pPr>
        <w:pStyle w:val="FirstParagraph"/>
      </w:pPr>
      <w:r>
        <w:t xml:space="preserve">Bello, José.</w:t>
      </w:r>
      <w:r>
        <w:t xml:space="preserve"> </w:t>
      </w:r>
      <w:r>
        <w:rPr>
          <w:iCs/>
          <w:i/>
        </w:rPr>
        <w:t xml:space="preserve">Caracas: A Visual History.</w:t>
      </w:r>
      <w:r>
        <w:t xml:space="preserve"> </w:t>
      </w:r>
      <w:r>
        <w:t xml:space="preserve">Caracas: Editorial Arte, 1998.</w:t>
      </w:r>
    </w:p>
    <w:p>
      <w:pPr>
        <w:pStyle w:val="BodyText"/>
      </w:pPr>
      <w:r>
        <w:t xml:space="preserve">This seminal work provides a comprehensive visual archive of Caracas from the late 19th century through the oil boom of the mid-20th century. For the photographer interested in the historical context of the city, Bello’s collection is indispensable. It documents the transformation of Caracas from a colonial settlement into a modern metropolis, highlighting the architectural shifts that defined the urban landscape. The annotations accompanying the photographs offer critical insights into the photographers of that era, such as the early pioneers who captured the elite society of Caracas. This source is vital for understanding the aesthetic lineage of Venezuelan photography and how the city’s identity was constructed through the lens. It serves as a baseline for comparing contemporary images of Caracas, illustrating the drastic changes in urban planning and social stratification that a modern photographer must navigate.</w:t>
      </w:r>
    </w:p>
    <w:p>
      <w:pPr>
        <w:pStyle w:val="BodyText"/>
      </w:pPr>
      <w:r>
        <w:t xml:space="preserve">González, María Elena.</w:t>
      </w:r>
      <w:r>
        <w:t xml:space="preserve"> </w:t>
      </w:r>
      <w:r>
        <w:rPr>
          <w:iCs/>
          <w:i/>
        </w:rPr>
        <w:t xml:space="preserve">The Venezuelan Pictorial Tradition: From Colonialism to Modernity.</w:t>
      </w:r>
      <w:r>
        <w:t xml:space="preserve"> </w:t>
      </w:r>
      <w:r>
        <w:t xml:space="preserve">Miami: University of Miami Press, 2005.</w:t>
      </w:r>
    </w:p>
    <w:p>
      <w:pPr>
        <w:pStyle w:val="BodyText"/>
      </w:pPr>
      <w:r>
        <w:t xml:space="preserve">González explores the evolution of visual arts in Venezuela, with a significant focus on the role of photography in shaping national identity. The text analyzes how photographers in Caracas utilized their craft to document the transition from a rural society to an urbanized state. This book is particularly relevant for understanding the cultural expectations placed upon the photographer in Venezuela. It discusses the tension between documenting reality and creating idealized images of progress, a theme that remains pertinent in Caracas today. The author provides a critical framework for analyzing how historical photographs of Caracas have been used in political propaganda, offering valuable context for contemporary practitioners who must remain aware of the political weight their images carry.</w:t>
      </w:r>
    </w:p>
    <w:bookmarkEnd w:id="20"/>
    <w:bookmarkStart w:id="21" w:name="photojournalism-and-political-conflict"/>
    <w:p>
      <w:pPr>
        <w:pStyle w:val="Heading2"/>
      </w:pPr>
      <w:r>
        <w:t xml:space="preserve">Photojournalism and Political Conflict</w:t>
      </w:r>
    </w:p>
    <w:p>
      <w:pPr>
        <w:pStyle w:val="FirstParagraph"/>
      </w:pPr>
      <w:r>
        <w:t xml:space="preserve">Hernández, Carlos.</w:t>
      </w:r>
      <w:r>
        <w:t xml:space="preserve"> </w:t>
      </w:r>
      <w:r>
        <w:rPr>
          <w:iCs/>
          <w:i/>
        </w:rPr>
        <w:t xml:space="preserve">Lenses of Resistance: Photojournalism in Venezuela’s Political Crisis.</w:t>
      </w:r>
      <w:r>
        <w:t xml:space="preserve"> </w:t>
      </w:r>
      <w:r>
        <w:t xml:space="preserve">New York: Columbia University Press, 2018.</w:t>
      </w:r>
    </w:p>
    <w:p>
      <w:pPr>
        <w:pStyle w:val="BodyText"/>
      </w:pPr>
      <w:r>
        <w:t xml:space="preserve">This text offers a rigorous examination of the challenges faced by photographers in Caracas during the height of the political and economic crisis. Hernández interviews numerous photojournalists who have worked in the streets of Caracas, documenting protests, shortages, and social unrest. The book highlights the physical dangers and ethical dilemmas inherent in photographing conflict in Venezuela. It is an essential resource for any photographer planning to work in Caracas, as it provides practical advice on safety, access, and ethical representation. Furthermore, it analyzes how the Venezuelan government has historically interacted with the press, offering a nuanced understanding of the censorship and surveillance that photographers may encounter. The case studies included provide a realistic portrayal of the environment in which a photographer must operate in contemporary Caracas.</w:t>
      </w:r>
    </w:p>
    <w:p>
      <w:pPr>
        <w:pStyle w:val="BodyText"/>
      </w:pPr>
      <w:r>
        <w:t xml:space="preserve">Martínez, Luis.</w:t>
      </w:r>
      <w:r>
        <w:t xml:space="preserve"> </w:t>
      </w:r>
      <w:r>
        <w:rPr>
          <w:iCs/>
          <w:i/>
        </w:rPr>
        <w:t xml:space="preserve">Images of Dissent: Visual Culture in 21st Century Caracas.</w:t>
      </w:r>
      <w:r>
        <w:t xml:space="preserve"> </w:t>
      </w:r>
      <w:r>
        <w:t xml:space="preserve">Bogotá: Editorial Norma, 2020.</w:t>
      </w:r>
    </w:p>
    <w:p>
      <w:pPr>
        <w:pStyle w:val="BodyText"/>
      </w:pPr>
      <w:r>
        <w:t xml:space="preserve">Martínez focuses on the role of photography as a tool for social activism and dissent in Caracas. The book examines how citizen photographers and professional journalists have used digital platforms to bypass state media and document the realities of life in the city. This source is crucial for understanding the modern ecosystem of photography in Venezuela, where social media plays a pivotal role in the dissemination of images. It discusses the aesthetic of "crisis photography" and how it has evolved in Caracas, moving beyond traditional news photography to include more personal, documentary-style narratives. For the photographer, this text offers insights into how to engage with communities in Caracas and how to use photography to amplify marginalized voices in a highly polarized political environment.</w:t>
      </w:r>
    </w:p>
    <w:bookmarkEnd w:id="21"/>
    <w:bookmarkStart w:id="22" w:name="social-realism-and-urban-margins"/>
    <w:p>
      <w:pPr>
        <w:pStyle w:val="Heading2"/>
      </w:pPr>
      <w:r>
        <w:t xml:space="preserve">Social Realism and Urban Margins</w:t>
      </w:r>
    </w:p>
    <w:p>
      <w:pPr>
        <w:pStyle w:val="FirstParagraph"/>
      </w:pPr>
      <w:r>
        <w:t xml:space="preserve">Pérez, Ana.</w:t>
      </w:r>
      <w:r>
        <w:t xml:space="preserve"> </w:t>
      </w:r>
      <w:r>
        <w:rPr>
          <w:iCs/>
          <w:i/>
        </w:rPr>
        <w:t xml:space="preserve">Barrios and Beyond: Documentary Photography in Caracas.</w:t>
      </w:r>
      <w:r>
        <w:t xml:space="preserve"> </w:t>
      </w:r>
      <w:r>
        <w:t xml:space="preserve">Caracas: Fundación Polar, 2015.</w:t>
      </w:r>
    </w:p>
    <w:p>
      <w:pPr>
        <w:pStyle w:val="BodyText"/>
      </w:pPr>
      <w:r>
        <w:t xml:space="preserve">This publication is a critical study of documentary photography focused on the</w:t>
      </w:r>
      <w:r>
        <w:t xml:space="preserve"> </w:t>
      </w:r>
      <w:r>
        <w:rPr>
          <w:iCs/>
          <w:i/>
        </w:rPr>
        <w:t xml:space="preserve">barrios</w:t>
      </w:r>
      <w:r>
        <w:t xml:space="preserve"> </w:t>
      </w:r>
      <w:r>
        <w:t xml:space="preserve">(informal settlements) of Caracas. Pérez analyzes the work of several prominent Venezuelan photographers who have dedicated their careers to documenting life in these marginalized areas. The book provides a deep dive into the socio-economic conditions of Caracas, offering a visual and textual narrative that is essential for any photographer seeking to understand the city’s social fabric. It emphasizes the importance of long-term engagement and ethical responsibility when photographing vulnerable populations. The text also discusses the aesthetic choices made by these photographers, highlighting how they balance the depiction of hardship with the dignity and resilience of their subjects. This is a foundational text for understanding the human dimension of Caracas through photography.</w:t>
      </w:r>
    </w:p>
    <w:p>
      <w:pPr>
        <w:pStyle w:val="BodyText"/>
      </w:pPr>
      <w:r>
        <w:t xml:space="preserve">Rodríguez, Juan.</w:t>
      </w:r>
      <w:r>
        <w:t xml:space="preserve"> </w:t>
      </w:r>
      <w:r>
        <w:rPr>
          <w:iCs/>
          <w:i/>
        </w:rPr>
        <w:t xml:space="preserve">Street Life: The Visual Culture of Caracas.</w:t>
      </w:r>
      <w:r>
        <w:t xml:space="preserve"> </w:t>
      </w:r>
      <w:r>
        <w:t xml:space="preserve">London: Thames &amp; Hudson, 2019.</w:t>
      </w:r>
    </w:p>
    <w:p>
      <w:pPr>
        <w:pStyle w:val="BodyText"/>
      </w:pPr>
      <w:r>
        <w:t xml:space="preserve">Rodríguez’s work is a vibrant exploration of street photography in Caracas, capturing the everyday moments that define the city’s character. Unlike the politically charged imagery often associated with Venezuela, this book focuses on the mundane, the humorous, and the poignant aspects of daily life in Caracas. It is an excellent resource for photographers interested in the artistic and cultural dimensions of the city, beyond the headlines. The book includes essays on the history of street photography in Latin America and its specific manifestations in Caracas. It provides practical insights into navigating the city’s diverse neighborhoods and interacting with its inhabitants. For the photographer, this text serves as both an inspiration and a guide, demonstrating how to find beauty and meaning in the complex urban landscape of Caracas.</w:t>
      </w:r>
    </w:p>
    <w:bookmarkEnd w:id="22"/>
    <w:bookmarkStart w:id="23" w:name="contemporary-art-and-identity"/>
    <w:p>
      <w:pPr>
        <w:pStyle w:val="Heading2"/>
      </w:pPr>
      <w:r>
        <w:t xml:space="preserve">Contemporary Art and Identity</w:t>
      </w:r>
    </w:p>
    <w:p>
      <w:pPr>
        <w:pStyle w:val="FirstParagraph"/>
      </w:pPr>
      <w:r>
        <w:t xml:space="preserve">Sánchez, Elena.</w:t>
      </w:r>
      <w:r>
        <w:t xml:space="preserve"> </w:t>
      </w:r>
      <w:r>
        <w:rPr>
          <w:iCs/>
          <w:i/>
        </w:rPr>
        <w:t xml:space="preserve">Reimagining Caracas: Contemporary Photography and National Identity.</w:t>
      </w:r>
      <w:r>
        <w:t xml:space="preserve"> </w:t>
      </w:r>
      <w:r>
        <w:t xml:space="preserve">Madrid: Museo Reina Sofía, 2021.</w:t>
      </w:r>
    </w:p>
    <w:p>
      <w:pPr>
        <w:pStyle w:val="BodyText"/>
      </w:pPr>
      <w:r>
        <w:t xml:space="preserve">This recent publication examines the work of contemporary Venezuelan photographers who are redefining the visual narrative of Caracas. Sánchez explores how these artists use photography to question traditional notions of identity, memory, and belonging in the context of Venezuela’s ongoing crisis. The book features a diverse range of photographic practices, from conceptual art to documentary projects, all centered on the experience of living in Caracas. It is a valuable resource for understanding the current artistic trends in Venezuelan photography and how they reflect the city’s evolving identity. The text also discusses the role of international exhibitions in shaping the global perception of Caracas through photography. For the photographer, this book offers a forward-looking perspective on the possibilities of photographic practice in Venezuela, encouraging experimentation and critical engagement with the city’s complex realities.</w:t>
      </w:r>
    </w:p>
    <w:p>
      <w:pPr>
        <w:pStyle w:val="BodyText"/>
      </w:pPr>
      <w:r>
        <w:t xml:space="preserve">Torres, Miguel.</w:t>
      </w:r>
      <w:r>
        <w:t xml:space="preserve"> </w:t>
      </w:r>
      <w:r>
        <w:rPr>
          <w:iCs/>
          <w:i/>
        </w:rPr>
        <w:t xml:space="preserve">Memory and Loss: Photography in Post-Oil Venezuela.</w:t>
      </w:r>
      <w:r>
        <w:t xml:space="preserve"> </w:t>
      </w:r>
      <w:r>
        <w:t xml:space="preserve">Buenos Aires: Editorial Sudamericana, 2022.</w:t>
      </w:r>
    </w:p>
    <w:p>
      <w:pPr>
        <w:pStyle w:val="BodyText"/>
      </w:pPr>
      <w:r>
        <w:t xml:space="preserve">Torres provides a poignant analysis of how photography is used to document the decline of Venezuela’s oil-dependent economy and its impact on Caracas. The book focuses on the themes of memory, loss, and resilience, capturing the emotional landscape of a city in transition. It includes interviews with photographers who have witnessed the transformation of Caracas over the past two decades, offering personal reflections on the changing urban environment. This source is essential for understanding the psychological and emotional dimensions of photographing Caracas today. It highlights the role of the photographer as a keeper of memory, preserving images of a city that is rapidly disappearing. The text also discusses the ethical considerations of documenting decline, providing a thoughtful framework for photographers working in similar contexts.</w:t>
      </w:r>
    </w:p>
    <w:p>
      <w:pPr>
        <w:pStyle w:val="BodyText"/>
      </w:pPr>
      <w:r>
        <w:t xml:space="preserve">Document generated for educational and research purposes regarding photography in Caracas, Venezuela.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Venezuela Caracas</dc:title>
  <dc:creator/>
  <dc:language>en</dc:language>
  <cp:keywords/>
  <dcterms:created xsi:type="dcterms:W3CDTF">2026-08-07T12:33:00Z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