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Physicist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São</w:t>
      </w:r>
      <w:r>
        <w:t xml:space="preserve"> </w:t>
      </w:r>
      <w:r>
        <w:t xml:space="preserve">Paulo,</w:t>
      </w:r>
      <w:r>
        <w:t xml:space="preserve"> </w:t>
      </w:r>
      <w:r>
        <w:t xml:space="preserve">Brazil</w:t>
      </w:r>
    </w:p>
    <w:bookmarkStart w:id="24" w:name="Xe8aa13379fc0011998de6fee4ad5629bbc9e107"/>
    <w:p>
      <w:pPr>
        <w:pStyle w:val="Heading1"/>
      </w:pPr>
      <w:r>
        <w:t xml:space="preserve">Annotated Bibliography: The Physicist in the Context of São Paulo, Brazil</w:t>
      </w:r>
    </w:p>
    <w:p>
      <w:pPr>
        <w:pStyle w:val="FirstParagraph"/>
      </w:pPr>
      <w:r>
        <w:t xml:space="preserve">This annotated bibliography explores the multifaceted role of the physicist within the specific socio-economic and academic landscape of São Paulo, Brazil. As the scientific hub of Latin America, São Paulo hosts premier institutions such as the University of São Paulo (USP), the Institute of Physics of São Carlos (IFSC), and the Brazilian Center for Research in Physics (CBPF). The selected sources examine the historical development of physics in the region, the impact of the physicist on local technological innovation, and the challenges of scientific policy in Brazil. These entries are curated to provide a comprehensive understanding of how the discipline of physics is practiced, taught, and applied in one of the world's most dynamic urban environments.</w:t>
      </w:r>
    </w:p>
    <w:bookmarkStart w:id="20" w:name="Xb0c4e2e713125ed342e5cebfe7c45bd9492648d"/>
    <w:p>
      <w:pPr>
        <w:pStyle w:val="Heading2"/>
      </w:pPr>
      <w:r>
        <w:t xml:space="preserve">Historical Foundations and Institutional Development</w:t>
      </w:r>
    </w:p>
    <w:p>
      <w:pPr>
        <w:pStyle w:val="FirstParagraph"/>
      </w:pPr>
      <w:r>
        <w:t xml:space="preserve">Krieger, J. L. (2004).</w:t>
      </w:r>
      <w:r>
        <w:t xml:space="preserve"> </w:t>
      </w:r>
      <w:r>
        <w:rPr>
          <w:iCs/>
          <w:i/>
        </w:rPr>
        <w:t xml:space="preserve">Physics in Brazil: A History of the Discipline and its Institutions.</w:t>
      </w:r>
      <w:r>
        <w:t xml:space="preserve"> </w:t>
      </w:r>
      <w:r>
        <w:t xml:space="preserve">São Paulo: Editora da Universidade de São Paulo.</w:t>
      </w:r>
    </w:p>
    <w:p>
      <w:pPr>
        <w:pStyle w:val="BodyText"/>
      </w:pPr>
      <w:r>
        <w:t xml:space="preserve">This seminal work by José Leite Lopes' contemporary provides a rigorous historical analysis of how physics evolved in Brazil, with a specific focus on the state of São Paulo. The author details the transition from the early, fragmented efforts of the late 19th century to the establishment of robust academic departments in the mid-20th century. For the modern physicist operating in São Paulo, this text is essential for understanding the institutional lineage of the University of São Paulo (USP) and the Federal University of ABC. It highlights how the physicist in Brazil had to navigate political instability while building world-class laboratories, such as those at the Institute of Physics of São Carlos. The book serves as a foundational text for understanding the cultural identity of the Brazilian physicist.</w:t>
      </w:r>
    </w:p>
    <w:p>
      <w:pPr>
        <w:pStyle w:val="BodyText"/>
      </w:pPr>
      <w:r>
        <w:t xml:space="preserve">Sette, A. L. (2010). "The Role of the Physicist in the Development of Nuclear Science in Latin America."</w:t>
      </w:r>
      <w:r>
        <w:t xml:space="preserve"> </w:t>
      </w:r>
      <w:r>
        <w:rPr>
          <w:iCs/>
          <w:i/>
        </w:rPr>
        <w:t xml:space="preserve">Journal of Latin American Studies</w:t>
      </w:r>
      <w:r>
        <w:t xml:space="preserve">, 42(3), 455-478.</w:t>
      </w:r>
    </w:p>
    <w:p>
      <w:pPr>
        <w:pStyle w:val="BodyText"/>
      </w:pPr>
      <w:r>
        <w:t xml:space="preserve">Sette’s article examines the critical role played by physicists based in São Paulo during the mid-20th century in the development of nuclear energy and particle physics in the region. The text analyzes the collaboration between Brazilian physicists and international bodies, emphasizing the autonomy sought by Brazilian scientists. This source is particularly relevant for understanding the geopolitical dimension of the physicist's work in Brazil. It illustrates how São Paulo became a center of excellence for nuclear research, influencing national policy and technological sovereignty. The article provides valuable context for current debates regarding energy policy and the role of the physicist in national security and development.</w:t>
      </w:r>
    </w:p>
    <w:bookmarkEnd w:id="20"/>
    <w:bookmarkStart w:id="21" w:name="Xe17aa6b8ee5de6519ed12cd49994c7a9c96769b"/>
    <w:p>
      <w:pPr>
        <w:pStyle w:val="Heading2"/>
      </w:pPr>
      <w:r>
        <w:t xml:space="preserve">Academic Excellence and Research Infrastructure</w:t>
      </w:r>
    </w:p>
    <w:p>
      <w:pPr>
        <w:pStyle w:val="FirstParagraph"/>
      </w:pPr>
      <w:r>
        <w:t xml:space="preserve">Instituto de Física de São Carlos (IFSC). (2022).</w:t>
      </w:r>
      <w:r>
        <w:t xml:space="preserve"> </w:t>
      </w:r>
      <w:r>
        <w:rPr>
          <w:iCs/>
          <w:i/>
        </w:rPr>
        <w:t xml:space="preserve">Annual Report on Research and Innovation.</w:t>
      </w:r>
      <w:r>
        <w:t xml:space="preserve"> </w:t>
      </w:r>
      <w:r>
        <w:t xml:space="preserve">São Carlos: IFSC-USP.</w:t>
      </w:r>
    </w:p>
    <w:p>
      <w:pPr>
        <w:pStyle w:val="BodyText"/>
      </w:pPr>
      <w:r>
        <w:t xml:space="preserve">This institutional report offers a quantitative and qualitative overview of the current state of physics research at one of Brazil's most prestigious institutes. Located in São Carlos, a city within the São Paulo metropolitan sphere known for its high concentration of scientists, the IFSC is a model for the modern physicist's environment. The report details ongoing projects in condensed matter physics, astrophysics, and biophysics. It is a crucial resource for understanding the infrastructure available to physicists in São Paulo, including access to synchrotron light sources and supercomputing facilities. The document underscores the high level of international collaboration maintained by Brazilian physicists, demonstrating their integration into the global scientific community.</w:t>
      </w:r>
    </w:p>
    <w:p>
      <w:pPr>
        <w:pStyle w:val="BodyText"/>
      </w:pPr>
      <w:r>
        <w:t xml:space="preserve">Oliveira, M. P., &amp; Santos, R. F. (2019). "Challenges and Opportunities for Physics Education in São Paulo Public Schools."</w:t>
      </w:r>
      <w:r>
        <w:t xml:space="preserve"> </w:t>
      </w:r>
      <w:r>
        <w:rPr>
          <w:iCs/>
          <w:i/>
        </w:rPr>
        <w:t xml:space="preserve">Brazilian Journal of Physics Education</w:t>
      </w:r>
      <w:r>
        <w:t xml:space="preserve">, 15(2), 112-125.</w:t>
      </w:r>
    </w:p>
    <w:p>
      <w:pPr>
        <w:pStyle w:val="BodyText"/>
      </w:pPr>
      <w:r>
        <w:t xml:space="preserve">This study addresses the pedagogical challenges faced by physics educators in the public school system of São Paulo state. It argues that the role of the physicist extends beyond research to include science communication and education. The authors analyze the gap between the advanced research conducted in universities and the basic physics curriculum taught in schools. The article proposes strategies for physicists to engage with the local community, fostering scientific literacy among São Paulo's diverse population. It is a vital read for understanding the social responsibility of the physicist in Brazil and the importance of nurturing the next generation of scientists in a competitive academic environment.</w:t>
      </w:r>
    </w:p>
    <w:bookmarkEnd w:id="21"/>
    <w:bookmarkStart w:id="22" w:name="technological-application-and-industry"/>
    <w:p>
      <w:pPr>
        <w:pStyle w:val="Heading2"/>
      </w:pPr>
      <w:r>
        <w:t xml:space="preserve">Technological Application and Industry</w:t>
      </w:r>
    </w:p>
    <w:p>
      <w:pPr>
        <w:pStyle w:val="FirstParagraph"/>
      </w:pPr>
      <w:r>
        <w:t xml:space="preserve">FAPESP. (2021).</w:t>
      </w:r>
      <w:r>
        <w:t xml:space="preserve"> </w:t>
      </w:r>
      <w:r>
        <w:rPr>
          <w:iCs/>
          <w:i/>
        </w:rPr>
        <w:t xml:space="preserve">Science and Technology in São Paulo: Impact on Industry and Innovation.</w:t>
      </w:r>
      <w:r>
        <w:t xml:space="preserve"> </w:t>
      </w:r>
      <w:r>
        <w:t xml:space="preserve">São Paulo: Fundação de Amparo à Pesquisa do Estado de São Paulo.</w:t>
      </w:r>
    </w:p>
    <w:p>
      <w:pPr>
        <w:pStyle w:val="BodyText"/>
      </w:pPr>
      <w:r>
        <w:t xml:space="preserve">Published by the São Paulo Research Foundation (FAPESP), this report highlights the symbiotic relationship between the physicist and the industrial sector in São Paulo. It documents how research in physics has led to technological advancements in sectors such as telecommunications, materials science, and healthcare. The report emphasizes the role of the physicist as an innovator who bridges the gap between theoretical science and practical application. It provides case studies of startups founded by physicists in the São Paulo metropolitan area, illustrating the growing trend of entrepreneurship in the scientific community. This source is essential for understanding the economic impact of physics in Brazil's largest state.</w:t>
      </w:r>
    </w:p>
    <w:p>
      <w:pPr>
        <w:pStyle w:val="BodyText"/>
      </w:pPr>
      <w:r>
        <w:t xml:space="preserve">Costa, L. A. N. (2018). "Complex Networks and Urban Dynamics: A Physicist's Perspective on São Paulo."</w:t>
      </w:r>
      <w:r>
        <w:t xml:space="preserve"> </w:t>
      </w:r>
      <w:r>
        <w:rPr>
          <w:iCs/>
          <w:i/>
        </w:rPr>
        <w:t xml:space="preserve">Physical Review E</w:t>
      </w:r>
      <w:r>
        <w:t xml:space="preserve">, 97(4), 042301.</w:t>
      </w:r>
    </w:p>
    <w:p>
      <w:pPr>
        <w:pStyle w:val="BodyText"/>
      </w:pPr>
      <w:r>
        <w:t xml:space="preserve">This article by a prominent Brazilian physicist demonstrates the application of complex systems theory to urban problems in São Paulo. It showcases how the physicist's toolkit can be used to analyze traffic flow, disease spread, and social interactions in one of the world's largest cities. The study is a prime example of interdisciplinary research, where physics intersects with urban planning and sociology. It highlights the versatility of the physicist in addressing real-world challenges in the Brazilian context. The paper is significant for illustrating how theoretical physics can contribute to public policy and urban management in São Paulo.</w:t>
      </w:r>
    </w:p>
    <w:bookmarkEnd w:id="22"/>
    <w:bookmarkStart w:id="23" w:name="scientific-policy-and-future-directions"/>
    <w:p>
      <w:pPr>
        <w:pStyle w:val="Heading2"/>
      </w:pPr>
      <w:r>
        <w:t xml:space="preserve">Scientific Policy and Future Directions</w:t>
      </w:r>
    </w:p>
    <w:p>
      <w:pPr>
        <w:pStyle w:val="FirstParagraph"/>
      </w:pPr>
      <w:r>
        <w:t xml:space="preserve">Brazilian Society of Physics (SBF). (2023).</w:t>
      </w:r>
      <w:r>
        <w:t xml:space="preserve"> </w:t>
      </w:r>
      <w:r>
        <w:rPr>
          <w:iCs/>
          <w:i/>
        </w:rPr>
        <w:t xml:space="preserve">Manifesto for the Future of Physics in Brazil.</w:t>
      </w:r>
      <w:r>
        <w:t xml:space="preserve"> </w:t>
      </w:r>
      <w:r>
        <w:t xml:space="preserve">São Paulo: SBF.</w:t>
      </w:r>
    </w:p>
    <w:p>
      <w:pPr>
        <w:pStyle w:val="BodyText"/>
      </w:pPr>
      <w:r>
        <w:t xml:space="preserve">This manifesto outlines the strategic priorities for the physics community in Brazil, with a strong emphasis on the role of São Paulo as the national leader in scientific production. It addresses issues such as funding stability, career prospects for young physicists, and the need for greater investment in basic research. The document reflects the collective voice of physicists advocating for the importance of science in national development. It is a critical resource for understanding the current political and economic challenges facing the physicist in Brazil. The manifesto also calls for stronger ties between academia and industry, reinforcing the theme of innovation prevalent in São Paulo's scientific ecosystem.</w:t>
      </w:r>
    </w:p>
    <w:p>
      <w:pPr>
        <w:pStyle w:val="BodyText"/>
      </w:pPr>
      <w:r>
        <w:t xml:space="preserve">Mendes, R. S. (2020). "The Global Physicist: Brazilian Contributions to High-Energy Physics."</w:t>
      </w:r>
      <w:r>
        <w:t xml:space="preserve"> </w:t>
      </w:r>
      <w:r>
        <w:rPr>
          <w:iCs/>
          <w:i/>
        </w:rPr>
        <w:t xml:space="preserve">Nature Physics</w:t>
      </w:r>
      <w:r>
        <w:t xml:space="preserve">, 16(8), 789-790.</w:t>
      </w:r>
    </w:p>
    <w:p>
      <w:pPr>
        <w:pStyle w:val="BodyText"/>
      </w:pPr>
      <w:r>
        <w:t xml:space="preserve">This commentary highlights the significant contributions of Brazilian physicists, many based in São Paulo, to major international projects such as the Large Hadron Collider (LHC). It discusses how the physicist in Brazil operates within a global network, collaborating with peers from around the world while maintaining a strong local identity. The article emphasizes the prestige and recognition achieved by Brazilian scientists in the field of high-energy physics. It serves as an inspiration for aspiring physicists in São Paulo, demonstrating that world-class research is possible in Brazil. The piece also touches on the importance of international mobility and collaboration for the advancement of physics in the country.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Physicist in the Context of São Paulo, Brazil</dc:title>
  <dc:creator/>
  <dc:language>en</dc:language>
  <cp:keywords/>
  <dcterms:created xsi:type="dcterms:W3CDTF">2026-08-07T17:44:45Z</dcterms:created>
  <dcterms:modified xsi:type="dcterms:W3CDTF">2026-08-07T17:44:45Z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