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Germany</w:t>
      </w:r>
      <w:r>
        <w:t xml:space="preserve"> </w:t>
      </w:r>
      <w:r>
        <w:t xml:space="preserve">Berlin</w:t>
      </w:r>
    </w:p>
    <w:bookmarkStart w:id="20" w:name="X18a2a46fe2e061be6897735ec9611ecb9eb1fc0"/>
    <w:p>
      <w:pPr>
        <w:pStyle w:val="Heading1"/>
      </w:pPr>
      <w:r>
        <w:t xml:space="preserve">Annotated Bibliography: The Physicist in Germany Berlin</w:t>
      </w:r>
    </w:p>
    <w:p>
      <w:pPr>
        <w:pStyle w:val="FirstParagraph"/>
      </w:pPr>
      <w:r>
        <w:rPr>
          <w:bCs/>
          <w:b/>
        </w:rPr>
        <w:t xml:space="preserve">Subject:</w:t>
      </w:r>
      <w:r>
        <w:t xml:space="preserve"> </w:t>
      </w:r>
      <w:r>
        <w:t xml:space="preserve">Historical, Scientific, and Societal Context of Physics in Berlin, Germany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physicist</w:t>
      </w:r>
      <w:r>
        <w:t xml:space="preserve"> </w:t>
      </w:r>
      <w:r>
        <w:t xml:space="preserve">within the scientific ecosystem of</w:t>
      </w:r>
      <w:r>
        <w:t xml:space="preserve"> </w:t>
      </w:r>
      <w:r>
        <w:rPr>
          <w:bCs/>
          <w:b/>
        </w:rPr>
        <w:t xml:space="preserve">Germany Berlin</w:t>
      </w:r>
      <w:r>
        <w:t xml:space="preserve"> </w:t>
      </w:r>
      <w:r>
        <w:t xml:space="preserve">is a subject of profound historical and contemporary significance. Berlin has long served as a crucible for theoretical and experimental physics, hosting luminaries such as Albert Einstein, Max Planck, and Werner Heisenberg. This</w:t>
      </w:r>
      <w:r>
        <w:t xml:space="preserve"> </w:t>
      </w:r>
      <w:r>
        <w:rPr>
          <w:bCs/>
          <w:b/>
        </w:rPr>
        <w:t xml:space="preserve">annotated bibliography</w:t>
      </w:r>
      <w:r>
        <w:t xml:space="preserve"> </w:t>
      </w:r>
      <w:r>
        <w:t xml:space="preserve">compiles essential literature that explores the trajectory of physics in this specific geographic and cultural context. The selected works examine the golden age of the Kaiser Wilhelm Society, the tragic displacement of scientists during the Nazi era, the division of scientific communities during the Cold War, and the modern resurgence of Berlin as a global hub for quantum research and particle physics. These sources are critical for understanding how the identity of the</w:t>
      </w:r>
      <w:r>
        <w:t xml:space="preserve"> </w:t>
      </w:r>
      <w:r>
        <w:rPr>
          <w:bCs/>
          <w:b/>
        </w:rPr>
        <w:t xml:space="preserve">physicist</w:t>
      </w:r>
      <w:r>
        <w:t xml:space="preserve"> </w:t>
      </w:r>
      <w:r>
        <w:t xml:space="preserve">has been shaped by the political and social upheavals of</w:t>
      </w:r>
      <w:r>
        <w:t xml:space="preserve"> </w:t>
      </w:r>
      <w:r>
        <w:rPr>
          <w:bCs/>
          <w:b/>
        </w:rPr>
        <w:t xml:space="preserve">Germany Berlin</w:t>
      </w:r>
      <w:r>
        <w:t xml:space="preserve">.</w:t>
      </w:r>
    </w:p>
    <w:bookmarkEnd w:id="21"/>
    <w:bookmarkStart w:id="22" w:name="bibliographic-entries"/>
    <w:p>
      <w:pPr>
        <w:pStyle w:val="Heading2"/>
      </w:pPr>
      <w:r>
        <w:t xml:space="preserve">Bibliographic Entries</w:t>
      </w:r>
    </w:p>
    <w:p>
      <w:pPr>
        <w:pStyle w:val="FirstParagraph"/>
      </w:pPr>
      <w:r>
        <w:t xml:space="preserve">Cohen, I. Bernard.</w:t>
      </w:r>
      <w:r>
        <w:t xml:space="preserve"> </w:t>
      </w:r>
      <w:r>
        <w:rPr>
          <w:iCs/>
          <w:i/>
        </w:rPr>
        <w:t xml:space="preserve">Einstein's Berlin: The Life and Work of a Reluctant Icon.</w:t>
      </w:r>
      <w:r>
        <w:t xml:space="preserve"> </w:t>
      </w:r>
      <w:r>
        <w:t xml:space="preserve">Princeton University Press, 2019.</w:t>
      </w:r>
    </w:p>
    <w:p>
      <w:pPr>
        <w:pStyle w:val="BodyText"/>
      </w:pPr>
      <w:r>
        <w:t xml:space="preserve">This comprehensive biography focuses specifically on Albert Einstein's tenure in</w:t>
      </w:r>
      <w:r>
        <w:t xml:space="preserve"> </w:t>
      </w:r>
      <w:r>
        <w:rPr>
          <w:bCs/>
          <w:b/>
        </w:rPr>
        <w:t xml:space="preserve">Germany Berlin</w:t>
      </w:r>
      <w:r>
        <w:t xml:space="preserve">, offering a detailed look at the life of the quintessential</w:t>
      </w:r>
      <w:r>
        <w:t xml:space="preserve"> </w:t>
      </w:r>
      <w:r>
        <w:rPr>
          <w:bCs/>
          <w:b/>
        </w:rPr>
        <w:t xml:space="preserve">physicist</w:t>
      </w:r>
      <w:r>
        <w:t xml:space="preserve"> </w:t>
      </w:r>
      <w:r>
        <w:t xml:space="preserve">in the early 20th century. Cohen meticulously documents Einstein's interactions with the Prussian Academy of Sciences and his daily life in the capital. The text is invaluable for understanding the intellectual environment that allowed for the development of General Relativity. Furthermore, it highlights the precarious position of the Jewish</w:t>
      </w:r>
      <w:r>
        <w:t xml:space="preserve"> </w:t>
      </w:r>
      <w:r>
        <w:rPr>
          <w:bCs/>
          <w:b/>
        </w:rPr>
        <w:t xml:space="preserve">physicist</w:t>
      </w:r>
      <w:r>
        <w:t xml:space="preserve"> </w:t>
      </w:r>
      <w:r>
        <w:t xml:space="preserve">in Berlin as political tensions rose, providing a humanizing perspective on the scientific elite of the era. This source is essential for any study regarding the intersection of personal biography and scientific achievement in Berlin.</w:t>
      </w:r>
    </w:p>
    <w:p>
      <w:pPr>
        <w:pStyle w:val="BodyText"/>
      </w:pPr>
      <w:r>
        <w:t xml:space="preserve">Heilbron, J. L.</w:t>
      </w:r>
      <w:r>
        <w:t xml:space="preserve"> </w:t>
      </w:r>
      <w:r>
        <w:rPr>
          <w:iCs/>
          <w:i/>
        </w:rPr>
        <w:t xml:space="preserve">The Dilemmas of an Upright Man: Max Planck as Spokesman for German Science.</w:t>
      </w:r>
      <w:r>
        <w:t xml:space="preserve"> </w:t>
      </w:r>
      <w:r>
        <w:t xml:space="preserve">University of California Press, 2000.</w:t>
      </w:r>
    </w:p>
    <w:p>
      <w:pPr>
        <w:pStyle w:val="BodyText"/>
      </w:pPr>
      <w:r>
        <w:t xml:space="preserve">Max Planck, the father of quantum theory, spent the majority of his career in</w:t>
      </w:r>
      <w:r>
        <w:t xml:space="preserve"> </w:t>
      </w:r>
      <w:r>
        <w:rPr>
          <w:bCs/>
          <w:b/>
        </w:rPr>
        <w:t xml:space="preserve">Germany Berlin</w:t>
      </w:r>
      <w:r>
        <w:t xml:space="preserve">. Heilbron's work examines the moral and professional challenges faced by the</w:t>
      </w:r>
      <w:r>
        <w:t xml:space="preserve"> </w:t>
      </w:r>
      <w:r>
        <w:rPr>
          <w:bCs/>
          <w:b/>
        </w:rPr>
        <w:t xml:space="preserve">physicist</w:t>
      </w:r>
      <w:r>
        <w:t xml:space="preserve"> </w:t>
      </w:r>
      <w:r>
        <w:t xml:space="preserve">under the Nazi regime. The book analyzes Planck's attempts to protect the Kaiser Wilhelm Institute for Physics and his colleagues from political persecution. This</w:t>
      </w:r>
      <w:r>
        <w:t xml:space="preserve"> </w:t>
      </w:r>
      <w:r>
        <w:rPr>
          <w:bCs/>
          <w:b/>
        </w:rPr>
        <w:t xml:space="preserve">annotated bibliography</w:t>
      </w:r>
      <w:r>
        <w:t xml:space="preserve"> </w:t>
      </w:r>
      <w:r>
        <w:t xml:space="preserve">entry is crucial for understanding the ethical dilemmas inherent in maintaining scientific institutions in a totalitarian state. It provides a nuanced view of how the scientific community in Berlin navigated the collapse of the Weimar Republic and the subsequent rise of National Socialism, illustrating the vulnerability of the</w:t>
      </w:r>
      <w:r>
        <w:t xml:space="preserve"> </w:t>
      </w:r>
      <w:r>
        <w:rPr>
          <w:bCs/>
          <w:b/>
        </w:rPr>
        <w:t xml:space="preserve">physicist</w:t>
      </w:r>
      <w:r>
        <w:t xml:space="preserve"> </w:t>
      </w:r>
      <w:r>
        <w:t xml:space="preserve">to state ideology.</w:t>
      </w:r>
    </w:p>
    <w:p>
      <w:pPr>
        <w:pStyle w:val="BodyText"/>
      </w:pPr>
      <w:r>
        <w:t xml:space="preserve">Hentschel, Klaus.</w:t>
      </w:r>
      <w:r>
        <w:t xml:space="preserve"> </w:t>
      </w:r>
      <w:r>
        <w:rPr>
          <w:iCs/>
          <w:i/>
        </w:rPr>
        <w:t xml:space="preserve">Physics and National Socialism: An Anthology of Primary Sources.</w:t>
      </w:r>
      <w:r>
        <w:t xml:space="preserve"> </w:t>
      </w:r>
      <w:r>
        <w:t xml:space="preserve">Birkhäuser, 1996.</w:t>
      </w:r>
    </w:p>
    <w:p>
      <w:pPr>
        <w:pStyle w:val="BodyText"/>
      </w:pPr>
      <w:r>
        <w:t xml:space="preserve">This primary source collection is indispensable for understanding the systematic exclusion of Jewish scientists from</w:t>
      </w:r>
      <w:r>
        <w:t xml:space="preserve"> </w:t>
      </w:r>
      <w:r>
        <w:rPr>
          <w:bCs/>
          <w:b/>
        </w:rPr>
        <w:t xml:space="preserve">Germany Berlin</w:t>
      </w:r>
      <w:r>
        <w:t xml:space="preserve">'s academic institutions. Hentschel compiles documents that reveal the bureaucratic mechanisms used to purge the</w:t>
      </w:r>
      <w:r>
        <w:t xml:space="preserve"> </w:t>
      </w:r>
      <w:r>
        <w:rPr>
          <w:bCs/>
          <w:b/>
        </w:rPr>
        <w:t xml:space="preserve">physicist</w:t>
      </w:r>
      <w:r>
        <w:t xml:space="preserve"> </w:t>
      </w:r>
      <w:r>
        <w:t xml:space="preserve">community of "undesirable" elements. The text details the closure of laboratories and the forced emigration of key figures, which significantly altered the trajectory of physics in Berlin. For researchers focusing on the history of science in Germany, this volume provides concrete evidence of how political ideology directly impacted scientific progress. It serves as a stark reminder of the fragility of academic freedom and the specific historical trauma experienced by physicists in Berlin.</w:t>
      </w:r>
    </w:p>
    <w:p>
      <w:pPr>
        <w:pStyle w:val="BodyText"/>
      </w:pPr>
      <w:r>
        <w:t xml:space="preserve">Walker, Mark.</w:t>
      </w:r>
      <w:r>
        <w:t xml:space="preserve"> </w:t>
      </w:r>
      <w:r>
        <w:rPr>
          <w:iCs/>
          <w:i/>
        </w:rPr>
        <w:t xml:space="preserve">German National Socialism and the Quest for Nuclear Power, 1939-1949.</w:t>
      </w:r>
      <w:r>
        <w:t xml:space="preserve"> </w:t>
      </w:r>
      <w:r>
        <w:t xml:space="preserve">Cambridge University Press, 1989.</w:t>
      </w:r>
    </w:p>
    <w:p>
      <w:pPr>
        <w:pStyle w:val="BodyText"/>
      </w:pPr>
      <w:r>
        <w:t xml:space="preserve">Walker's analysis delves into the German nuclear program during World War II, with a significant focus on the scientists based in</w:t>
      </w:r>
      <w:r>
        <w:t xml:space="preserve"> </w:t>
      </w:r>
      <w:r>
        <w:rPr>
          <w:bCs/>
          <w:b/>
        </w:rPr>
        <w:t xml:space="preserve">Germany Berlin</w:t>
      </w:r>
      <w:r>
        <w:t xml:space="preserve">. The book explores why the German</w:t>
      </w:r>
      <w:r>
        <w:t xml:space="preserve"> </w:t>
      </w:r>
      <w:r>
        <w:rPr>
          <w:bCs/>
          <w:b/>
        </w:rPr>
        <w:t xml:space="preserve">physicist</w:t>
      </w:r>
      <w:r>
        <w:t xml:space="preserve"> </w:t>
      </w:r>
      <w:r>
        <w:t xml:space="preserve">community failed to develop an atomic bomb, contrasting their efforts with the Manhattan Project. It examines the internal dynamics of the Uranium Club and the influence of Heisenberg and other Berlin-based researchers. This work is critical for understanding the technical and organizational limitations faced by physicists in Nazi Germany. It also addresses the post-war period, detailing how these scientists were reintegrated into the scientific community in a divided Germany, shaping the future of physics in both East and West Berlin.</w:t>
      </w:r>
    </w:p>
    <w:p>
      <w:pPr>
        <w:pStyle w:val="BodyText"/>
      </w:pPr>
      <w:r>
        <w:t xml:space="preserve">Beyerchen, Alan D.</w:t>
      </w:r>
      <w:r>
        <w:t xml:space="preserve"> </w:t>
      </w:r>
      <w:r>
        <w:rPr>
          <w:iCs/>
          <w:i/>
        </w:rPr>
        <w:t xml:space="preserve">Scientists Under Hitler: Politics and the Physics Community in the Third Reich, 1933-1945.</w:t>
      </w:r>
      <w:r>
        <w:t xml:space="preserve"> </w:t>
      </w:r>
      <w:r>
        <w:t xml:space="preserve">Yale University Press, 1977.</w:t>
      </w:r>
    </w:p>
    <w:p>
      <w:pPr>
        <w:pStyle w:val="BodyText"/>
      </w:pPr>
      <w:r>
        <w:t xml:space="preserve">Beyerchen provides a sociological analysis of the physics community in</w:t>
      </w:r>
      <w:r>
        <w:t xml:space="preserve"> </w:t>
      </w:r>
      <w:r>
        <w:rPr>
          <w:bCs/>
          <w:b/>
        </w:rPr>
        <w:t xml:space="preserve">Germany Berlin</w:t>
      </w:r>
      <w:r>
        <w:t xml:space="preserve"> </w:t>
      </w:r>
      <w:r>
        <w:t xml:space="preserve">during the Third Reich. The book investigates how the</w:t>
      </w:r>
      <w:r>
        <w:t xml:space="preserve"> </w:t>
      </w:r>
      <w:r>
        <w:rPr>
          <w:bCs/>
          <w:b/>
        </w:rPr>
        <w:t xml:space="preserve">physicist</w:t>
      </w:r>
      <w:r>
        <w:t xml:space="preserve"> </w:t>
      </w:r>
      <w:r>
        <w:t xml:space="preserve">profession was restructured to align with Nazi racial theories, leading to the concept of "Deutsche Physik" which rejected relativistic and quantum theories as "Jewish physics." This source is vital for understanding the ideological battles that took place within Berlin's universities and research institutes. It highlights the resistance of some physicists and the collaboration of others, offering a complex portrait of scientific life under dictatorship. The text is a key reference for understanding the long-term impact of this period on the reputation and structure of German physics.</w:t>
      </w:r>
    </w:p>
    <w:p>
      <w:pPr>
        <w:pStyle w:val="BodyText"/>
      </w:pPr>
      <w:r>
        <w:t xml:space="preserve">Klein, Ursula.</w:t>
      </w:r>
      <w:r>
        <w:t xml:space="preserve"> </w:t>
      </w:r>
      <w:r>
        <w:rPr>
          <w:iCs/>
          <w:i/>
        </w:rPr>
        <w:t xml:space="preserve">Physics in the GDR: Science and Society in East Germany.</w:t>
      </w:r>
      <w:r>
        <w:t xml:space="preserve"> </w:t>
      </w:r>
      <w:r>
        <w:t xml:space="preserve">Springer, 2015.</w:t>
      </w:r>
    </w:p>
    <w:p>
      <w:pPr>
        <w:pStyle w:val="BodyText"/>
      </w:pPr>
      <w:r>
        <w:t xml:space="preserve">This work focuses on the unique challenges faced by the</w:t>
      </w:r>
      <w:r>
        <w:t xml:space="preserve"> </w:t>
      </w:r>
      <w:r>
        <w:rPr>
          <w:bCs/>
          <w:b/>
        </w:rPr>
        <w:t xml:space="preserve">physicist</w:t>
      </w:r>
      <w:r>
        <w:t xml:space="preserve"> </w:t>
      </w:r>
      <w:r>
        <w:t xml:space="preserve">in East Berlin during the Cold War. Klein examines how the socialist state influenced scientific research, funding, and international collaboration. The book details the establishment of research institutes in East Berlin and the efforts to maintain high standards of physics despite political isolation and resource constraints. It is an important source for understanding the bifurcation of the German scientific community and the specific conditions under which physicists in East Berlin operated. The text provides insight into the resilience of the scientific community and the eventual reunification of physics institutions in</w:t>
      </w:r>
      <w:r>
        <w:t xml:space="preserve"> </w:t>
      </w:r>
      <w:r>
        <w:rPr>
          <w:bCs/>
          <w:b/>
        </w:rPr>
        <w:t xml:space="preserve">Germany Berlin</w:t>
      </w:r>
      <w:r>
        <w:t xml:space="preserve"> </w:t>
      </w:r>
      <w:r>
        <w:t xml:space="preserve">after 1990.</w:t>
      </w:r>
    </w:p>
    <w:p>
      <w:pPr>
        <w:pStyle w:val="BodyText"/>
      </w:pPr>
      <w:r>
        <w:t xml:space="preserve">Schweber, Silvan S.</w:t>
      </w:r>
      <w:r>
        <w:t xml:space="preserve"> </w:t>
      </w:r>
      <w:r>
        <w:rPr>
          <w:iCs/>
          <w:i/>
        </w:rPr>
        <w:t xml:space="preserve">QED and the Men Who Made It: Dyson, Feynman, Schwinger, and Tomonaga.</w:t>
      </w:r>
      <w:r>
        <w:t xml:space="preserve"> </w:t>
      </w:r>
      <w:r>
        <w:t xml:space="preserve">Princeton University Press, 1994.</w:t>
      </w:r>
    </w:p>
    <w:p>
      <w:pPr>
        <w:pStyle w:val="BodyText"/>
      </w:pPr>
      <w:r>
        <w:t xml:space="preserve">While not exclusively about Berlin, this book is relevant to the history of the</w:t>
      </w:r>
      <w:r>
        <w:t xml:space="preserve"> </w:t>
      </w:r>
      <w:r>
        <w:rPr>
          <w:bCs/>
          <w:b/>
        </w:rPr>
        <w:t xml:space="preserve">physicist</w:t>
      </w:r>
      <w:r>
        <w:t xml:space="preserve"> </w:t>
      </w:r>
      <w:r>
        <w:t xml:space="preserve">in</w:t>
      </w:r>
      <w:r>
        <w:t xml:space="preserve"> </w:t>
      </w:r>
      <w:r>
        <w:rPr>
          <w:bCs/>
          <w:b/>
        </w:rPr>
        <w:t xml:space="preserve">Germany Berlin</w:t>
      </w:r>
      <w:r>
        <w:t xml:space="preserve"> </w:t>
      </w:r>
      <w:r>
        <w:t xml:space="preserve">due to its discussion of the pre-war and post-war connections between German and international physics. It touches upon the legacy of the Berlin school of physics and the impact of the emigration of German scientists on the global development of Quantum Electrodynamics (QED). The text helps contextualize the contributions of Berlin-based physicists to the broader narrative of modern physics. It is useful for understanding how the intellectual heritage of Berlin continued to influence physics worldwide, even after the displacement of its key figures.</w:t>
      </w:r>
    </w:p>
    <w:p>
      <w:pPr>
        <w:pStyle w:val="BodyText"/>
      </w:pPr>
      <w:r>
        <w:t xml:space="preserve">Max Planck Society.</w:t>
      </w:r>
      <w:r>
        <w:t xml:space="preserve"> </w:t>
      </w:r>
      <w:r>
        <w:rPr>
          <w:iCs/>
          <w:i/>
        </w:rPr>
        <w:t xml:space="preserve">Annual Report: Research in Berlin 2022.</w:t>
      </w:r>
      <w:r>
        <w:t xml:space="preserve"> </w:t>
      </w:r>
      <w:r>
        <w:t xml:space="preserve">Max Planck Society, 2023.</w:t>
      </w:r>
    </w:p>
    <w:p>
      <w:pPr>
        <w:pStyle w:val="BodyText"/>
      </w:pPr>
      <w:r>
        <w:t xml:space="preserve">This contemporary report provides an overview of the current state of physics research in</w:t>
      </w:r>
      <w:r>
        <w:t xml:space="preserve"> </w:t>
      </w:r>
      <w:r>
        <w:rPr>
          <w:bCs/>
          <w:b/>
        </w:rPr>
        <w:t xml:space="preserve">Germany Berlin</w:t>
      </w:r>
      <w:r>
        <w:t xml:space="preserve">. It highlights the work of modern</w:t>
      </w:r>
      <w:r>
        <w:t xml:space="preserve"> </w:t>
      </w:r>
      <w:r>
        <w:rPr>
          <w:bCs/>
          <w:b/>
        </w:rPr>
        <w:t xml:space="preserve">physicist</w:t>
      </w:r>
      <w:r>
        <w:t xml:space="preserve">s at various Max Planck Institutes located in the city, focusing on areas such as quantum optics, condensed matter physics, and astrophysics. The document illustrates the resurgence of Berlin as a leading center for scientific innovation. It includes data on funding, international collaborations, and technological advancements. This source is essential for understanding the present-day landscape of physics in Berlin and how the city has rebuilt its scientific infrastructure to become a global leader once again. It serves as a bridge between the historical legacy and the future prospects of physics in Germany.</w:t>
      </w:r>
    </w:p>
    <w:bookmarkEnd w:id="22"/>
    <w:bookmarkStart w:id="23" w:name="conclusion"/>
    <w:p>
      <w:pPr>
        <w:pStyle w:val="Heading2"/>
      </w:pPr>
      <w:r>
        <w:t xml:space="preserve">Conclusion</w:t>
      </w:r>
    </w:p>
    <w:p>
      <w:pPr>
        <w:pStyle w:val="FirstParagraph"/>
      </w:pPr>
      <w:r>
        <w:t xml:space="preserve">The literature reviewed in this</w:t>
      </w:r>
      <w:r>
        <w:t xml:space="preserve"> </w:t>
      </w:r>
      <w:r>
        <w:rPr>
          <w:bCs/>
          <w:b/>
        </w:rPr>
        <w:t xml:space="preserve">annotated bibliography</w:t>
      </w:r>
      <w:r>
        <w:t xml:space="preserve"> </w:t>
      </w:r>
      <w:r>
        <w:t xml:space="preserve">underscores the complex and dynamic relationship between the</w:t>
      </w:r>
      <w:r>
        <w:t xml:space="preserve"> </w:t>
      </w:r>
      <w:r>
        <w:rPr>
          <w:bCs/>
          <w:b/>
        </w:rPr>
        <w:t xml:space="preserve">physicist</w:t>
      </w:r>
      <w:r>
        <w:t xml:space="preserve"> </w:t>
      </w:r>
      <w:r>
        <w:t xml:space="preserve">and the city of</w:t>
      </w:r>
      <w:r>
        <w:t xml:space="preserve"> </w:t>
      </w:r>
      <w:r>
        <w:rPr>
          <w:bCs/>
          <w:b/>
        </w:rPr>
        <w:t xml:space="preserve">Germany Berlin</w:t>
      </w:r>
      <w:r>
        <w:t xml:space="preserve">. From the groundbreaking discoveries of the early 20th century to the political turmoil of the mid-century and the modern renaissance of scientific research, Berlin has played a pivotal role in the history of physics. These sources collectively demonstrate that the work of the physicist is never isolated from the societal and political context in which it occurs. For students and researchers interested in the history of science, the sociology of knowledge, or the specific cultural history of Berlin, these texts provide a robust foundation for further inquiry. They reveal how the identity of the physicist in Berlin has been continuously reshaped by the challenges and opportunities presented by one of Europe's most historically significant cities.</w:t>
      </w:r>
    </w:p>
    <w:bookmarkEnd w:id="23"/>
    <w:p>
      <w:pPr>
        <w:pStyle w:val="BodyText"/>
      </w:pPr>
      <w:r>
        <w:t xml:space="preserve">© 2023 Annotated Bibliography on Physics in Berlin.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Germany Berlin</dc:title>
  <dc:creator/>
  <dc:language>en</dc:language>
  <cp:keywords/>
  <dcterms:created xsi:type="dcterms:W3CDTF">2026-08-07T18:54:51Z</dcterms:created>
  <dcterms:modified xsi:type="dcterms:W3CDTF">2026-08-07T18:54:51Z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