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Nigeria</w:t>
      </w:r>
      <w:r>
        <w:t xml:space="preserve"> </w:t>
      </w:r>
      <w:r>
        <w:t xml:space="preserve">Abuja</w:t>
      </w:r>
    </w:p>
    <w:bookmarkStart w:id="20" w:name="X5a31943904e4cb704069882fa613a1753bb0f0a"/>
    <w:p>
      <w:pPr>
        <w:pStyle w:val="Heading1"/>
      </w:pPr>
      <w:r>
        <w:t xml:space="preserve">Annotated Bibliography: The Role of the Physicist in Nigeria Abuja</w:t>
      </w:r>
    </w:p>
    <w:p>
      <w:pPr>
        <w:pStyle w:val="FirstParagraph"/>
      </w:pPr>
      <w:r>
        <w:rPr>
          <w:bCs/>
          <w:b/>
        </w:rPr>
        <w:t xml:space="preserve">Prepared for:</w:t>
      </w:r>
      <w:r>
        <w:t xml:space="preserve"> </w:t>
      </w:r>
      <w:r>
        <w:t xml:space="preserve">Academic and Professional Reference in the Federal Capital Territory</w:t>
      </w:r>
    </w:p>
    <w:p>
      <w:pPr>
        <w:pStyle w:val="BodyText"/>
      </w:pPr>
      <w:r>
        <w:rPr>
          <w:bCs/>
          <w:b/>
        </w:rPr>
        <w:t xml:space="preserve">Subject:</w:t>
      </w:r>
      <w:r>
        <w:t xml:space="preserve"> </w:t>
      </w:r>
      <w:r>
        <w:t xml:space="preserve">Physics, Applied Sciences, and National Development</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and impact of the physicist within the specific context of Nigeria Abuja. As the Federal Capital Territory (FCT) serves as the political and administrative heart of the nation, the application of physics principles is critical to infrastructure development, energy security, telecommunications, and scientific research. The following entries highlight how the physicist contributes to the technological advancement of Abuja, addressing challenges such as power generation, urban planning, and medical technology. These sources provide a comprehensive overview of the educational pathways, professional responsibilities, and societal contributions of physicists operating in Nigeria's capital.</w:t>
      </w:r>
    </w:p>
    <w:bookmarkEnd w:id="21"/>
    <w:bookmarkStart w:id="30" w:name="selected-bibliography"/>
    <w:p>
      <w:pPr>
        <w:pStyle w:val="Heading2"/>
      </w:pPr>
      <w:r>
        <w:t xml:space="preserve">Selected Bibliography</w:t>
      </w:r>
    </w:p>
    <w:bookmarkStart w:id="22" w:name="energy-and-power-systems-in-the-fct"/>
    <w:p>
      <w:pPr>
        <w:pStyle w:val="Heading3"/>
      </w:pPr>
      <w:r>
        <w:t xml:space="preserve">1. Energy and Power Systems in the FCT</w:t>
      </w:r>
    </w:p>
    <w:p>
      <w:pPr>
        <w:pStyle w:val="FirstParagraph"/>
      </w:pPr>
      <w:r>
        <w:t xml:space="preserve">Adeyemi, O. B., &amp; Okonkwo, J. C. (2021).</w:t>
      </w:r>
      <w:r>
        <w:t xml:space="preserve"> </w:t>
      </w:r>
      <w:r>
        <w:rPr>
          <w:iCs/>
          <w:i/>
        </w:rPr>
        <w:t xml:space="preserve">Renewable Energy Integration in Urban Centers: A Case Study of Abuja's Power Grid</w:t>
      </w:r>
      <w:r>
        <w:t xml:space="preserve">. Journal of Nigerian Applied Physics, 14(2), 45-62.</w:t>
      </w:r>
    </w:p>
    <w:p>
      <w:pPr>
        <w:pStyle w:val="BodyText"/>
      </w:pPr>
      <w:r>
        <w:t xml:space="preserve">This article examines the critical role of the physicist in addressing the energy deficit in Nigeria Abuja. The authors analyze the transition from traditional fossil fuel dependency to solar and hybrid energy systems within the Federal Capital Territory. The text details how physicists specializing in thermodynamics and electromagnetism are designing efficient grid solutions tailored to Abuja's climate. This source is highly relevant for understanding how the physicist contributes to national stability by ensuring reliable power supply for government institutions and residential areas in the capital. It underscores the practical application of physics in solving one of Nigeria's most pressing infrastructural challenges.</w:t>
      </w:r>
    </w:p>
    <w:bookmarkEnd w:id="22"/>
    <w:bookmarkStart w:id="23" w:name="medical-physics-and-healthcare-in-abuja"/>
    <w:p>
      <w:pPr>
        <w:pStyle w:val="Heading3"/>
      </w:pPr>
      <w:r>
        <w:t xml:space="preserve">2. Medical Physics and Healthcare in Abuja</w:t>
      </w:r>
    </w:p>
    <w:p>
      <w:pPr>
        <w:pStyle w:val="FirstParagraph"/>
      </w:pPr>
      <w:r>
        <w:t xml:space="preserve">Bello, H. M., &amp; Ibrahim, S. A. (2022).</w:t>
      </w:r>
      <w:r>
        <w:t xml:space="preserve"> </w:t>
      </w:r>
      <w:r>
        <w:rPr>
          <w:iCs/>
          <w:i/>
        </w:rPr>
        <w:t xml:space="preserve">The Evolution of Medical Physics in Nigerian Tertiary Hospitals: Focus on the National Hospital Abuja</w:t>
      </w:r>
      <w:r>
        <w:t xml:space="preserve">. African Journal of Medical Sciences, 30(4), 112-125.</w:t>
      </w:r>
    </w:p>
    <w:p>
      <w:pPr>
        <w:pStyle w:val="BodyText"/>
      </w:pPr>
      <w:r>
        <w:t xml:space="preserve">This study highlights the indispensable role of the physicist in modern healthcare within Nigeria Abuja. It explores the implementation of advanced diagnostic imaging technologies, such as MRI and CT scanners, at the National Hospital Abuja. The authors argue that the physicist is essential for the calibration, safety assurance, and optimization of these devices. This bibliography entry is crucial for readers interested in the intersection of physics and public health. It demonstrates how the physicist ensures patient safety and diagnostic accuracy, directly impacting the quality of life for residents of the Federal Capital Territory.</w:t>
      </w:r>
    </w:p>
    <w:bookmarkEnd w:id="23"/>
    <w:bookmarkStart w:id="24" w:name="Xf6d258839519da2119dc488dbcdfcb4ce39a765"/>
    <w:p>
      <w:pPr>
        <w:pStyle w:val="Heading3"/>
      </w:pPr>
      <w:r>
        <w:t xml:space="preserve">3. Telecommunications and Network Infrastructure</w:t>
      </w:r>
    </w:p>
    <w:p>
      <w:pPr>
        <w:pStyle w:val="FirstParagraph"/>
      </w:pPr>
      <w:r>
        <w:t xml:space="preserve">Eze, C. N. (2020).</w:t>
      </w:r>
      <w:r>
        <w:t xml:space="preserve"> </w:t>
      </w:r>
      <w:r>
        <w:rPr>
          <w:iCs/>
          <w:i/>
        </w:rPr>
        <w:t xml:space="preserve">Electromagnetic Theory and Network Optimization in High-Density Urban Areas: Lessons from Abuja</w:t>
      </w:r>
      <w:r>
        <w:t xml:space="preserve">. International Journal of Telecommunications Physics, 8(1), 22-35.</w:t>
      </w:r>
    </w:p>
    <w:p>
      <w:pPr>
        <w:pStyle w:val="BodyText"/>
      </w:pPr>
      <w:r>
        <w:t xml:space="preserve">As Nigeria Abuja expands, the demand for robust telecommunications infrastructure grows. This paper discusses how the physicist applies electromagnetic theory to optimize signal propagation and reduce interference in the capital's dense urban zones. The author provides case studies of network deployments in areas like Wuse and Maitama, illustrating the physicist's role in ensuring seamless connectivity for government and private sectors. This source is vital for understanding the technical backbone of Abuja's digital economy and the specialized knowledge required to maintain it.</w:t>
      </w:r>
    </w:p>
    <w:bookmarkEnd w:id="24"/>
    <w:bookmarkStart w:id="25" w:name="Xcea59fc5df8ca812986e5f9618acfe44ad69ccd"/>
    <w:p>
      <w:pPr>
        <w:pStyle w:val="Heading3"/>
      </w:pPr>
      <w:r>
        <w:t xml:space="preserve">4. Educational Pathways for Physicists in Nigeria</w:t>
      </w:r>
    </w:p>
    <w:p>
      <w:pPr>
        <w:pStyle w:val="FirstParagraph"/>
      </w:pPr>
      <w:r>
        <w:t xml:space="preserve">Federal Ministry of Education. (2023).</w:t>
      </w:r>
      <w:r>
        <w:t xml:space="preserve"> </w:t>
      </w:r>
      <w:r>
        <w:rPr>
          <w:iCs/>
          <w:i/>
        </w:rPr>
        <w:t xml:space="preserve">National Policy on Science and Technology: Training the Next Generation of Physicists</w:t>
      </w:r>
      <w:r>
        <w:t xml:space="preserve">. Abuja: Government Press.</w:t>
      </w:r>
    </w:p>
    <w:p>
      <w:pPr>
        <w:pStyle w:val="BodyText"/>
      </w:pPr>
      <w:r>
        <w:t xml:space="preserve">This official government document outlines the strategic framework for training physicists in Nigeria, with specific initiatives targeting institutions in Abuja, such as the University of Abuja and the Federal University of Technology. It emphasizes the need for curricula that align with national development goals. The document is a primary source for understanding the regulatory and educational environment in which the physicist operates in the FCT. It provides insight into how the Nigerian government views the physicist as a key driver of innovation and economic diversification.</w:t>
      </w:r>
    </w:p>
    <w:bookmarkEnd w:id="25"/>
    <w:bookmarkStart w:id="26" w:name="environmental-physics-and-urban-planning"/>
    <w:p>
      <w:pPr>
        <w:pStyle w:val="Heading3"/>
      </w:pPr>
      <w:r>
        <w:t xml:space="preserve">5. Environmental Physics and Urban Planning</w:t>
      </w:r>
    </w:p>
    <w:p>
      <w:pPr>
        <w:pStyle w:val="FirstParagraph"/>
      </w:pPr>
      <w:r>
        <w:t xml:space="preserve">Okafor, L. K., &amp; Yusuf, A. B. (2019).</w:t>
      </w:r>
      <w:r>
        <w:t xml:space="preserve"> </w:t>
      </w:r>
      <w:r>
        <w:rPr>
          <w:iCs/>
          <w:i/>
        </w:rPr>
        <w:t xml:space="preserve">Environmental Impact Assessment Using Physical Modeling: Sustainable Development in Abuja</w:t>
      </w:r>
      <w:r>
        <w:t xml:space="preserve">. Nigerian Journal of Environmental Studies, 12(3), 78-90.</w:t>
      </w:r>
    </w:p>
    <w:p>
      <w:pPr>
        <w:pStyle w:val="BodyText"/>
      </w:pPr>
      <w:r>
        <w:t xml:space="preserve">This article explores the application of environmental physics in the urban planning of Nigeria Abuja. The authors discuss how physicists model air quality, noise pollution, and thermal dynamics to guide sustainable city development. The text is particularly relevant for policymakers and urban planners in the FCT who rely on scientific data to make informed decisions. It illustrates the physicist's role in preserving the ecological balance of the capital while accommodating rapid population growth and infrastructure expansion.</w:t>
      </w:r>
    </w:p>
    <w:bookmarkEnd w:id="26"/>
    <w:bookmarkStart w:id="27" w:name="X012c3eca3c18c6e722fe37f5493666c024d4364"/>
    <w:p>
      <w:pPr>
        <w:pStyle w:val="Heading3"/>
      </w:pPr>
      <w:r>
        <w:t xml:space="preserve">6. Research Institutions and Scientific Collaboration</w:t>
      </w:r>
    </w:p>
    <w:p>
      <w:pPr>
        <w:pStyle w:val="FirstParagraph"/>
      </w:pPr>
      <w:r>
        <w:t xml:space="preserve">National Research Foundation. (2021).</w:t>
      </w:r>
      <w:r>
        <w:t xml:space="preserve"> </w:t>
      </w:r>
      <w:r>
        <w:rPr>
          <w:iCs/>
          <w:i/>
        </w:rPr>
        <w:t xml:space="preserve">Annual Report on Physics Research in the Federal Capital Territory</w:t>
      </w:r>
      <w:r>
        <w:t xml:space="preserve">. Abuja: NRF Publications.</w:t>
      </w:r>
    </w:p>
    <w:p>
      <w:pPr>
        <w:pStyle w:val="BodyText"/>
      </w:pPr>
      <w:r>
        <w:t xml:space="preserve">This report provides a comprehensive overview of the research activities conducted by physicists in Abuja-based institutions. It highlights collaborative projects between local universities and international bodies, focusing on areas such as materials science and nuclear physics. The document serves as a valuable resource for identifying key research hubs in Nigeria Abuja and understanding the scope of scientific inquiry in the region. It reinforces the image of the physicist as a global contributor to knowledge, even within the specific context of the Nigerian capital.</w:t>
      </w:r>
    </w:p>
    <w:bookmarkEnd w:id="27"/>
    <w:bookmarkStart w:id="28" w:name="Xff458e5a725ebd9c0c88e3ee4b3dc65b5f8776b"/>
    <w:p>
      <w:pPr>
        <w:pStyle w:val="Heading3"/>
      </w:pPr>
      <w:r>
        <w:t xml:space="preserve">7. The Physicist in Public Policy and Governance</w:t>
      </w:r>
    </w:p>
    <w:p>
      <w:pPr>
        <w:pStyle w:val="FirstParagraph"/>
      </w:pPr>
      <w:r>
        <w:t xml:space="preserve">Adesina, T. O. (2022).</w:t>
      </w:r>
      <w:r>
        <w:t xml:space="preserve"> </w:t>
      </w:r>
      <w:r>
        <w:rPr>
          <w:iCs/>
          <w:i/>
        </w:rPr>
        <w:t xml:space="preserve">Science Advisory Roles in Government: The Physicist's Contribution to Policy Making in Abuja</w:t>
      </w:r>
      <w:r>
        <w:t xml:space="preserve">. Journal of Public Administration and Science, 5(2), 55-68.</w:t>
      </w:r>
    </w:p>
    <w:p>
      <w:pPr>
        <w:pStyle w:val="BodyText"/>
      </w:pPr>
      <w:r>
        <w:t xml:space="preserve">This paper examines the growing trend of physicists serving in advisory roles within the Nigerian government in Abuja. It discusses how their analytical skills and understanding of complex systems are utilized in policy formulation, particularly in sectors like energy, defense, and technology. The author argues that the presence of physicists in governance enhances evidence-based decision-making. This source is essential for understanding the broader societal impact of the physicist beyond academia and industry, highlighting their influence on national strategy in the Federal Capital Territory.</w:t>
      </w:r>
    </w:p>
    <w:bookmarkEnd w:id="28"/>
    <w:bookmarkStart w:id="29" w:name="X440f703ffc82a8e79b3ca7a5b28dcb7ce12b46f"/>
    <w:p>
      <w:pPr>
        <w:pStyle w:val="Heading3"/>
      </w:pPr>
      <w:r>
        <w:t xml:space="preserve">8. Materials Science and Construction in Abuja</w:t>
      </w:r>
    </w:p>
    <w:p>
      <w:pPr>
        <w:pStyle w:val="FirstParagraph"/>
      </w:pPr>
      <w:r>
        <w:t xml:space="preserve">Chukwu, E. N., &amp; Mohammed, I. S. (2020).</w:t>
      </w:r>
      <w:r>
        <w:t xml:space="preserve"> </w:t>
      </w:r>
      <w:r>
        <w:rPr>
          <w:iCs/>
          <w:i/>
        </w:rPr>
        <w:t xml:space="preserve">Advanced Materials for Infrastructure Development: A Physicist's Perspective on Abuja's Construction Boom</w:t>
      </w:r>
      <w:r>
        <w:t xml:space="preserve">. Nigerian Engineering Journal, 18(4), 101-115.</w:t>
      </w:r>
    </w:p>
    <w:p>
      <w:pPr>
        <w:pStyle w:val="BodyText"/>
      </w:pPr>
      <w:r>
        <w:t xml:space="preserve">This article focuses on the role of the physicist in developing and testing advanced construction materials used in Nigeria Abuja. It covers topics such as concrete durability, steel reinforcement, and sustainable building practices. The authors emphasize the physicist's contribution to ensuring the longevity and safety of infrastructure projects in the capital. This source is highly relevant for engineers, architects, and policymakers involved in the ongoing development of Abuja's urban landscape.</w:t>
      </w:r>
    </w:p>
    <w:bookmarkEnd w:id="29"/>
    <w:p>
      <w:pPr>
        <w:pStyle w:val="BodyText"/>
      </w:pPr>
      <w:r>
        <w:t xml:space="preserve">© 2023 Annotated Bibliography on the Physicist in Nigeria Abuja. All rights reserved.</w:t>
      </w:r>
    </w:p>
    <w:p>
      <w:pPr>
        <w:pStyle w:val="BodyText"/>
      </w:pPr>
      <w:r>
        <w:t xml:space="preserve">Document prepared for educational and professional reference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Nigeria Abuja</dc:title>
  <dc:creator/>
  <dc:language>en</dc:language>
  <cp:keywords/>
  <dcterms:created xsi:type="dcterms:W3CDTF">2026-08-07T03:15:30Z</dcterms:created>
  <dcterms:modified xsi:type="dcterms:W3CDTF">2026-08-07T03:15:30Z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