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74d1167d9d223d4522396e8ae128a7f8acb0eae"/>
    <w:p>
      <w:pPr>
        <w:pStyle w:val="Heading1"/>
      </w:pPr>
      <w:r>
        <w:t xml:space="preserve">Annotated Bibliography: Plumbing Standards and Practices in Rio de Janeiro, Brazil</w:t>
      </w:r>
    </w:p>
    <w:p>
      <w:pPr>
        <w:pStyle w:val="FirstParagraph"/>
      </w:pPr>
      <w:r>
        <w:t xml:space="preserve">This annotated bibliography compiles essential resources regarding the profession of the plumber within the specific context of Rio de Janeiro, Brazil. The selection covers regulatory frameworks, technical standards, environmental challenges, and professional development. The documents selected are critical for understanding how plumbing infrastructure is managed in a coastal metropolis characterized by complex topography, high humidity, and strict sanitation regulations.</w:t>
      </w:r>
    </w:p>
    <w:bookmarkStart w:id="20" w:name="regulatory-and-legal-frameworks"/>
    <w:p>
      <w:pPr>
        <w:pStyle w:val="Heading2"/>
      </w:pPr>
      <w:r>
        <w:t xml:space="preserve">Regulatory and Legal Frameworks</w:t>
      </w:r>
    </w:p>
    <w:p>
      <w:pPr>
        <w:pStyle w:val="FirstParagraph"/>
      </w:pPr>
      <w:r>
        <w:t xml:space="preserve">Associação Brasileira de Normas Técnicas (ABNT). (2019). NBR 5626: Installation of Internal Plumbing for Water Supply and Sanitary Sewerage. Rio de Janeiro: ABNT.</w:t>
      </w:r>
    </w:p>
    <w:p>
      <w:pPr>
        <w:pStyle w:val="BodyText"/>
      </w:pPr>
      <w:r>
        <w:t xml:space="preserve">This is the definitive technical standard for plumbing in Brazil. For a plumber working in Rio de Janeiro, compliance with NBR 5626 is not optional but mandatory. The document details the design, materials, and installation procedures for water supply and sewage systems. It is particularly relevant in Rio due to the city's varied water pressure conditions and the need for durable materials that can withstand the tropical climate. This source provides the technical backbone for any professional plumbing project in the region.</w:t>
      </w:r>
    </w:p>
    <w:p>
      <w:pPr>
        <w:pStyle w:val="BodyText"/>
      </w:pPr>
      <w:r>
        <w:t xml:space="preserve">Prefeitura do Rio de Janeiro. (2021). Municipal Law No. 7.112: Regulations on Sanitation and Urban Infrastructure. Rio de Janeiro: City Hall of Rio de Janeiro.</w:t>
      </w:r>
    </w:p>
    <w:p>
      <w:pPr>
        <w:pStyle w:val="BodyText"/>
      </w:pPr>
      <w:r>
        <w:t xml:space="preserve">This municipal legislation outlines the specific legal obligations for plumbing work within the city limits of Rio de Janeiro. It addresses connections to the municipal sewage network, rainwater drainage, and penalties for illegal discharges. Given Rio's environmental sensitivity, especially regarding its bays and beaches, this document is crucial for plumbers to understand the legal consequences of improper waste management. It serves as a guide for navigating local bureaucracy and ensuring that installations meet city-specific health and safety codes.</w:t>
      </w:r>
    </w:p>
    <w:bookmarkEnd w:id="20"/>
    <w:bookmarkStart w:id="21" w:name="X04bd4f7a3d2c1a416a89525391582413458e21e"/>
    <w:p>
      <w:pPr>
        <w:pStyle w:val="Heading2"/>
      </w:pPr>
      <w:r>
        <w:t xml:space="preserve">Technical and Environmental Considerations</w:t>
      </w:r>
    </w:p>
    <w:p>
      <w:pPr>
        <w:pStyle w:val="FirstParagraph"/>
      </w:pPr>
      <w:r>
        <w:t xml:space="preserve">Companhia de Saneamento Básico do Estado do Rio de Janeiro (Sabesp/Rio). (2020). Technical Manual for Water and Sewage Connections. Rio de Janeiro: Sabesp.</w:t>
      </w:r>
    </w:p>
    <w:p>
      <w:pPr>
        <w:pStyle w:val="BodyText"/>
      </w:pPr>
      <w:r>
        <w:t xml:space="preserve">This manual provides practical guidelines for connecting residential and commercial properties to the public utility networks in Rio de Janeiro. It is an essential resource for plumbers dealing with new constructions or major renovations. The document covers meter installation, pipe sizing, and backflow prevention. Understanding these guidelines is vital for ensuring that a plumber's work is approved by the utility company, preventing service interruptions and ensuring efficient water usage in a city that occasionally faces water scarcity issues.</w:t>
      </w:r>
    </w:p>
    <w:p>
      <w:pPr>
        <w:pStyle w:val="BodyText"/>
      </w:pPr>
      <w:r>
        <w:t xml:space="preserve">Instituto Brasileiro de Geografia e Estatística (IBGE). (2022). Urban Sanitation Survey: Rio de Janeiro Metropolitan Region. Rio de Janeiro: IBGE.</w:t>
      </w:r>
    </w:p>
    <w:p>
      <w:pPr>
        <w:pStyle w:val="BodyText"/>
      </w:pPr>
      <w:r>
        <w:t xml:space="preserve">This statistical report offers a macro view of the sanitation challenges in Rio de Janeiro. It highlights disparities in sewage coverage between different neighborhoods, from affluent areas like Leblon to favelas in the hills. For a plumber, this data provides context on the types of infrastructure they are likely to encounter. It underscores the need for adaptable solutions and highlights the growing demand for professional plumbing services in underserved areas, making it a valuable resource for understanding market needs and public health implications.</w:t>
      </w:r>
    </w:p>
    <w:bookmarkEnd w:id="21"/>
    <w:bookmarkStart w:id="22" w:name="professional-development-and-safety"/>
    <w:p>
      <w:pPr>
        <w:pStyle w:val="Heading2"/>
      </w:pPr>
      <w:r>
        <w:t xml:space="preserve">Professional Development and Safety</w:t>
      </w:r>
    </w:p>
    <w:p>
      <w:pPr>
        <w:pStyle w:val="FirstParagraph"/>
      </w:pPr>
      <w:r>
        <w:t xml:space="preserve">Conselho Regional de Engenharia e Agronomia do Rio de Janeiro (CREA-RJ). (2021). Guidelines for the Registration and Practice of Plumbing Technicians. Rio de Janeiro: CREA-RJ.</w:t>
      </w:r>
    </w:p>
    <w:p>
      <w:pPr>
        <w:pStyle w:val="BodyText"/>
      </w:pPr>
      <w:r>
        <w:t xml:space="preserve">This document outlines the professional requirements for plumbers and plumbing technicians in the state of Rio de Janeiro. It details the educational and experiential criteria necessary for official registration with CREA-RJ. Registration is increasingly important for plumbers seeking to work on larger commercial projects or government contracts in Rio. This source is critical for career advancement, ensuring that professionals are legally recognized and adhere to ethical standards in their practice.</w:t>
      </w:r>
    </w:p>
    <w:p>
      <w:pPr>
        <w:pStyle w:val="BodyText"/>
      </w:pPr>
      <w:r>
        <w:t xml:space="preserve">Ministério do Trabalho e Emprego (MTE). (2018). NR-18: Safety and Health in the Construction Industry. Brasília: MTE.</w:t>
      </w:r>
    </w:p>
    <w:p>
      <w:pPr>
        <w:pStyle w:val="BodyText"/>
      </w:pPr>
      <w:r>
        <w:t xml:space="preserve">While a national regulation, NR-18 is strictly enforced in Rio de Janeiro's construction sector. It covers safety protocols for workers, including plumbers, dealing with confined spaces, heights, and hazardous materials. Given the complex architecture of many buildings in Rio, from high-rises in Copacabana to older structures in the Centro, adherence to these safety norms is essential. This document helps plumbers avoid workplace accidents and ensures compliance with labor laws, protecting both the worker and the employer.</w:t>
      </w:r>
    </w:p>
    <w:bookmarkEnd w:id="22"/>
    <w:bookmarkStart w:id="23" w:name="conclusion"/>
    <w:p>
      <w:pPr>
        <w:pStyle w:val="Heading2"/>
      </w:pPr>
      <w:r>
        <w:t xml:space="preserve">Conclusion</w:t>
      </w:r>
    </w:p>
    <w:p>
      <w:pPr>
        <w:pStyle w:val="FirstParagraph"/>
      </w:pPr>
      <w:r>
        <w:t xml:space="preserve">The selected bibliography provides a comprehensive overview of the multifaceted role of a plumber in Rio de Janeiro, Brazil. From technical standards like NBR 5626 to local laws and safety regulations, these resources highlight the importance of professionalism, compliance, and adaptability. For any plumber operating in this vibrant and challenging city, staying informed through these documents is key to delivering high-quality, safe, and legally compliant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Rio de Janeiro, Brazil</dc:title>
  <dc:creator/>
  <dc:language>en</dc:language>
  <cp:keywords/>
  <dcterms:created xsi:type="dcterms:W3CDTF">2026-08-07T19:56:48Z</dcterms:created>
  <dcterms:modified xsi:type="dcterms:W3CDTF">2026-08-07T19:56:48Z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