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Beijing,</w:t>
      </w:r>
      <w:r>
        <w:t xml:space="preserve"> </w:t>
      </w:r>
      <w:r>
        <w:t xml:space="preserve">China</w:t>
      </w:r>
    </w:p>
    <w:bookmarkStart w:id="23" w:name="X66b8d34d3aba1f97d64ea61f5a2684531f7da14"/>
    <w:p>
      <w:pPr>
        <w:pStyle w:val="Heading1"/>
      </w:pPr>
      <w:r>
        <w:t xml:space="preserve">Annotated Bibliography: Plumbing Standards and Practices in Beijing, China</w:t>
      </w:r>
    </w:p>
    <w:p>
      <w:pPr>
        <w:pStyle w:val="FirstParagraph"/>
      </w:pPr>
      <w:r>
        <w:t xml:space="preserve">This annotated bibliography compiles essential resources regarding the profession of the plumber within the specific regulatory, environmental, and infrastructural context of Beijing, China. The collection addresses national building codes, local municipal regulations, water conservation mandates, and the evolving role of the modern plumber in one of the world's most densely populated megacities.</w:t>
      </w:r>
    </w:p>
    <w:bookmarkStart w:id="20" w:name="X56202a100232f04a36aa84c6fb692f8f155f648"/>
    <w:p>
      <w:pPr>
        <w:pStyle w:val="Heading2"/>
      </w:pPr>
      <w:r>
        <w:t xml:space="preserve">Regulatory Frameworks and National Standards</w:t>
      </w:r>
    </w:p>
    <w:p>
      <w:pPr>
        <w:pStyle w:val="FirstParagraph"/>
      </w:pPr>
      <w:r>
        <w:t xml:space="preserve">Ministry of Housing and Urban-Rural Development of the People's Republic of China. (2019).</w:t>
      </w:r>
      <w:r>
        <w:t xml:space="preserve"> </w:t>
      </w:r>
      <w:r>
        <w:rPr>
          <w:iCs/>
          <w:i/>
        </w:rPr>
        <w:t xml:space="preserve">Code for Design of Building Water Supply and Drainage (GB 50015-2019)</w:t>
      </w:r>
      <w:r>
        <w:t xml:space="preserve">. Beijing: China Architecture &amp; Building Press.</w:t>
      </w:r>
    </w:p>
    <w:p>
      <w:pPr>
        <w:pStyle w:val="BodyText"/>
      </w:pPr>
      <w:r>
        <w:t xml:space="preserve">This document serves as the primary technical standard for plumbing design across China, including Beijing. It outlines rigorous specifications for water supply pressure, pipe materials, drainage gradients, and fixture placement. The 2019 revision places a heavy emphasis on energy efficiency and the integration of smart water metering systems, reflecting the modernization of Beijing's infrastructure.</w:t>
      </w:r>
    </w:p>
    <w:p>
      <w:pPr>
        <w:pStyle w:val="BodyText"/>
      </w:pPr>
      <w:r>
        <w:t xml:space="preserve">This is an indispensable resource for any plumber or engineer working in Beijing. It provides the legal and technical baseline for all residential and commercial plumbing projects. Understanding this code is mandatory for compliance with local inspections and for ensuring the longevity of plumbing systems in Beijing's distinct climate.</w:t>
      </w:r>
    </w:p>
    <w:p>
      <w:pPr>
        <w:pStyle w:val="BodyText"/>
      </w:pPr>
      <w:r>
        <w:t xml:space="preserve">Keywords: GB 50015, Building Codes, Plumbing Design, China Standards</w:t>
      </w:r>
    </w:p>
    <w:p>
      <w:pPr>
        <w:pStyle w:val="BodyText"/>
      </w:pPr>
      <w:r>
        <w:t xml:space="preserve">Beijing Municipal Commission of Housing and Urban-Rural Development. (2021).</w:t>
      </w:r>
      <w:r>
        <w:t xml:space="preserve"> </w:t>
      </w:r>
      <w:r>
        <w:rPr>
          <w:iCs/>
          <w:i/>
        </w:rPr>
        <w:t xml:space="preserve">Technical Guidelines for Residential Plumbing Installation and Maintenance in Beijing</w:t>
      </w:r>
      <w:r>
        <w:t xml:space="preserve">. Beijing: BMCHURD Publications.</w:t>
      </w:r>
    </w:p>
    <w:p>
      <w:pPr>
        <w:pStyle w:val="BodyText"/>
      </w:pPr>
      <w:r>
        <w:t xml:space="preserve">This local guideline adapts national standards to the specific conditions of Beijing. It addresses issues unique to the region, such as the prevention of pipe freezing during severe winters, the handling of hard water deposits common in the North China Plain, and the specific requirements for connecting to Beijing's centralized heating and water networks.</w:t>
      </w:r>
    </w:p>
    <w:p>
      <w:pPr>
        <w:pStyle w:val="BodyText"/>
      </w:pPr>
      <w:r>
        <w:t xml:space="preserve">Highly relevant for practicing plumbers in the capital. While national codes provide the framework, this document offers practical, localized advice. It is particularly valuable for understanding the nuances of retrofitting older "hutong" housing versus installing systems in new high-rise developments in districts like Chaoyang or Haidian.</w:t>
      </w:r>
    </w:p>
    <w:p>
      <w:pPr>
        <w:pStyle w:val="BodyText"/>
      </w:pPr>
      <w:r>
        <w:t xml:space="preserve">Keywords: Beijing Regulations, Local Guidelines, Installation Practices</w:t>
      </w:r>
    </w:p>
    <w:bookmarkEnd w:id="20"/>
    <w:bookmarkStart w:id="21" w:name="Xf6b6ac51a47284023b3bbd8c6c5ea6895c81193"/>
    <w:p>
      <w:pPr>
        <w:pStyle w:val="Heading2"/>
      </w:pPr>
      <w:r>
        <w:t xml:space="preserve">Water Conservation and Environmental Sustainability</w:t>
      </w:r>
    </w:p>
    <w:p>
      <w:pPr>
        <w:pStyle w:val="FirstParagraph"/>
      </w:pPr>
      <w:r>
        <w:t xml:space="preserve">Zhang, L., &amp; Wang, Y. (2020). "Water Scarcity and the Role of Plumbing Infrastructure in Northern China."</w:t>
      </w:r>
      <w:r>
        <w:t xml:space="preserve"> </w:t>
      </w:r>
      <w:r>
        <w:rPr>
          <w:iCs/>
          <w:i/>
        </w:rPr>
        <w:t xml:space="preserve">Journal of Environmental Management in China</w:t>
      </w:r>
      <w:r>
        <w:t xml:space="preserve">, 14(3), 112-129.</w:t>
      </w:r>
    </w:p>
    <w:p>
      <w:pPr>
        <w:pStyle w:val="BodyText"/>
      </w:pPr>
      <w:r>
        <w:t xml:space="preserve">This academic article analyzes the critical water scarcity issues facing Beijing and the surrounding region. It argues that the plumber is no longer just a repair technician but a key agent in water conservation. The paper details the implementation of low-flow fixtures, greywater recycling systems, and leak detection technologies mandated by Beijing's municipal government.</w:t>
      </w:r>
    </w:p>
    <w:p>
      <w:pPr>
        <w:pStyle w:val="BodyText"/>
      </w:pPr>
      <w:r>
        <w:t xml:space="preserve">This source provides crucial context for the modern plumber in Beijing. It explains the "why" behind strict conservation regulations. For professionals aiming to specialize in green building or sustainable retrofitting, this article offers a strong theoretical foundation and highlights the growing market demand for water-efficient plumbing solutions.</w:t>
      </w:r>
    </w:p>
    <w:p>
      <w:pPr>
        <w:pStyle w:val="BodyText"/>
      </w:pPr>
      <w:r>
        <w:t xml:space="preserve">Keywords: Water Scarcity, Conservation, Greywater, Sustainability</w:t>
      </w:r>
    </w:p>
    <w:p>
      <w:pPr>
        <w:pStyle w:val="BodyText"/>
      </w:pPr>
      <w:r>
        <w:t xml:space="preserve">Beijing Water Authority. (2022).</w:t>
      </w:r>
      <w:r>
        <w:t xml:space="preserve"> </w:t>
      </w:r>
      <w:r>
        <w:rPr>
          <w:iCs/>
          <w:i/>
        </w:rPr>
        <w:t xml:space="preserve">Annual Report on Urban Water Supply and Drainage Quality</w:t>
      </w:r>
      <w:r>
        <w:t xml:space="preserve">. Beijing: BWA Official Website.</w:t>
      </w:r>
    </w:p>
    <w:p>
      <w:pPr>
        <w:pStyle w:val="BodyText"/>
      </w:pPr>
      <w:r>
        <w:t xml:space="preserve">This annual report provides data on water quality, pressure stability, and drainage efficiency across Beijing's districts. It includes specific sections on the performance of plumbing materials and the incidence of leaks in municipal versus private systems. The report also outlines upcoming initiatives for smart water grid integration.</w:t>
      </w:r>
    </w:p>
    <w:p>
      <w:pPr>
        <w:pStyle w:val="BodyText"/>
      </w:pPr>
      <w:r>
        <w:t xml:space="preserve">A vital reference for understanding the current state of Beijing's water infrastructure. Plumbers can use this data to anticipate common issues, such as corrosion rates or pressure fluctuations, and to advise clients on the most durable materials. It also signals future trends, such as the increasing use of IoT-enabled plumbing devices.</w:t>
      </w:r>
    </w:p>
    <w:p>
      <w:pPr>
        <w:pStyle w:val="BodyText"/>
      </w:pPr>
      <w:r>
        <w:t xml:space="preserve">Keywords: Water Quality, Infrastructure Data, Smart Grid, Beijing Water Authority</w:t>
      </w:r>
    </w:p>
    <w:bookmarkEnd w:id="21"/>
    <w:bookmarkStart w:id="22" w:name="Xd193deaee51b9be2ba3e9d616bcd1ac40cb5675"/>
    <w:p>
      <w:pPr>
        <w:pStyle w:val="Heading2"/>
      </w:pPr>
      <w:r>
        <w:t xml:space="preserve">Professional Development and Industry Trends</w:t>
      </w:r>
    </w:p>
    <w:p>
      <w:pPr>
        <w:pStyle w:val="FirstParagraph"/>
      </w:pPr>
      <w:r>
        <w:t xml:space="preserve">Li, H. (2021).</w:t>
      </w:r>
      <w:r>
        <w:t xml:space="preserve"> </w:t>
      </w:r>
      <w:r>
        <w:rPr>
          <w:iCs/>
          <w:i/>
        </w:rPr>
        <w:t xml:space="preserve">The Modern Plumber in China: Skills, Certification, and Career Pathways</w:t>
      </w:r>
      <w:r>
        <w:t xml:space="preserve">. Shanghai: China Construction Industry Press.</w:t>
      </w:r>
    </w:p>
    <w:p>
      <w:pPr>
        <w:pStyle w:val="BodyText"/>
      </w:pPr>
      <w:r>
        <w:t xml:space="preserve">This book examines the professionalization of the plumbing trade in China. It details the certification requirements set by the Ministry of Human Resources and Social Security, with specific case studies from Beijing. The text covers the shift from informal labor to certified, insured professionals, emphasizing safety protocols and customer service standards.</w:t>
      </w:r>
    </w:p>
    <w:p>
      <w:pPr>
        <w:pStyle w:val="BodyText"/>
      </w:pPr>
      <w:r>
        <w:t xml:space="preserve">Essential reading for anyone entering or advancing in the plumbing profession in Beijing. It clarifies the legal requirements for operating a plumbing business and highlights the importance of formal certification in gaining trust with both residential clients and large construction firms. It also addresses the cultural expectations of service in a major Chinese city.</w:t>
      </w:r>
    </w:p>
    <w:p>
      <w:pPr>
        <w:pStyle w:val="BodyText"/>
      </w:pPr>
      <w:r>
        <w:t xml:space="preserve">Keywords: Professional Certification, Career Development, Trade Skills</w:t>
      </w:r>
    </w:p>
    <w:p>
      <w:pPr>
        <w:pStyle w:val="BodyText"/>
      </w:pPr>
      <w:r>
        <w:t xml:space="preserve">Chen, X., &amp; Liu, J. (2023). "Smart Home Integration: The Future of Plumbing in Beijing's Residential Sector."</w:t>
      </w:r>
      <w:r>
        <w:t xml:space="preserve"> </w:t>
      </w:r>
      <w:r>
        <w:rPr>
          <w:iCs/>
          <w:i/>
        </w:rPr>
        <w:t xml:space="preserve">International Journal of Building Technology</w:t>
      </w:r>
      <w:r>
        <w:t xml:space="preserve">, 8(2), 45-58.</w:t>
      </w:r>
    </w:p>
    <w:p>
      <w:pPr>
        <w:pStyle w:val="BodyText"/>
      </w:pPr>
      <w:r>
        <w:t xml:space="preserve">This research paper explores the intersection of plumbing and smart home technology in Beijing. It discusses the installation and maintenance of automated leak detectors, smart water heaters, and app-controlled irrigation systems. The authors argue that plumbers in Beijing must acquire basic IT skills to remain competitive in the luxury and mid-to-high-end housing markets.</w:t>
      </w:r>
    </w:p>
    <w:p>
      <w:pPr>
        <w:pStyle w:val="BodyText"/>
      </w:pPr>
      <w:r>
        <w:t xml:space="preserve">A forward-looking resource that is increasingly relevant. As Beijing's housing market embraces smart technology, plumbers who understand these systems will have a significant advantage. This article provides a clear roadmap for the technical skills needed to service modern, connected plumbing systems.</w:t>
      </w:r>
    </w:p>
    <w:p>
      <w:pPr>
        <w:pStyle w:val="BodyText"/>
      </w:pPr>
      <w:r>
        <w:t xml:space="preserve">Keywords: Smart Home, IoT, Technology, Future Trends</w:t>
      </w:r>
    </w:p>
    <w:p>
      <w:pPr>
        <w:pStyle w:val="BodyText"/>
      </w:pPr>
      <w:r>
        <w:t xml:space="preserve">Beijing Association of Plumbing and Heating Engineers. (2022).</w:t>
      </w:r>
      <w:r>
        <w:t xml:space="preserve"> </w:t>
      </w:r>
      <w:r>
        <w:rPr>
          <w:iCs/>
          <w:i/>
        </w:rPr>
        <w:t xml:space="preserve">Best Practices for Emergency Plumbing Response in High-Density Urban Areas</w:t>
      </w:r>
      <w:r>
        <w:t xml:space="preserve">. Beijing: BAPHE Internal Bulletin.</w:t>
      </w:r>
    </w:p>
    <w:p>
      <w:pPr>
        <w:pStyle w:val="BodyText"/>
      </w:pPr>
      <w:r>
        <w:t xml:space="preserve">This industry bulletin focuses on the logistical and technical challenges of emergency plumbing in Beijing's high-rise apartments. It covers protocols for rapid response, coordination with property management companies, and minimizing disruption to neighbors. It also addresses the specific challenges of working in buildings with complex vertical drainage stacks.</w:t>
      </w:r>
    </w:p>
    <w:p>
      <w:pPr>
        <w:pStyle w:val="BodyText"/>
      </w:pPr>
      <w:r>
        <w:t xml:space="preserve">Highly practical for plumbers working in Beijing's urban core. It offers actionable advice on navigating the bureaucratic and social complexities of emergency repairs in large residential complexes. This resource underscores the importance of professionalism and efficiency in a fast-paced urban environment.</w:t>
      </w:r>
    </w:p>
    <w:p>
      <w:pPr>
        <w:pStyle w:val="BodyText"/>
      </w:pPr>
      <w:r>
        <w:t xml:space="preserve">Keywords: Emergency Response, High-Rise Plumbing, Urban Logistics</w:t>
      </w:r>
    </w:p>
    <w:p>
      <w:pPr>
        <w:pStyle w:val="BodyText"/>
      </w:pPr>
      <w:r>
        <w:t xml:space="preserve">Wang, S. (2020). "Health and Safety Standards for Plumbers in China: A Comparative Analysis."</w:t>
      </w:r>
      <w:r>
        <w:t xml:space="preserve"> </w:t>
      </w:r>
      <w:r>
        <w:rPr>
          <w:iCs/>
          <w:i/>
        </w:rPr>
        <w:t xml:space="preserve">Occupational Health Journal of China</w:t>
      </w:r>
      <w:r>
        <w:t xml:space="preserve">, 12(4), 201-215.</w:t>
      </w:r>
    </w:p>
    <w:p>
      <w:pPr>
        <w:pStyle w:val="BodyText"/>
      </w:pPr>
      <w:r>
        <w:t xml:space="preserve">This article reviews the occupational health and safety regulations applicable to plumbers in China, with a focus on Beijing's enforcement mechanisms. It covers exposure to hazardous materials, ergonomic risks, and the legal requirements for personal protective equipment (PPE). The study highlights recent improvements in safety culture within the construction and maintenance sectors.</w:t>
      </w:r>
    </w:p>
    <w:p>
      <w:pPr>
        <w:pStyle w:val="BodyText"/>
      </w:pPr>
      <w:r>
        <w:t xml:space="preserve">A critical resource for ensuring compliance with labor laws and protecting worker well-being. For plumbing contractors in Beijing, this article provides a checklist of safety standards that must be met to avoid penalties and ensure a safe working environment. It also serves as a guide for training new employees.</w:t>
      </w:r>
    </w:p>
    <w:p>
      <w:pPr>
        <w:pStyle w:val="BodyText"/>
      </w:pPr>
      <w:r>
        <w:t xml:space="preserve">Keywords: Occupational Safety, Health Standards, PPE, Labor Law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Beijing, China</dc:title>
  <dc:creator/>
  <dc:language>en</dc:language>
  <cp:keywords/>
  <dcterms:created xsi:type="dcterms:W3CDTF">2026-08-08T10:50:56Z</dcterms:created>
  <dcterms:modified xsi:type="dcterms:W3CDTF">2026-08-08T10:50:56Z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