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Bogotá,</w:t>
      </w:r>
      <w:r>
        <w:t xml:space="preserve"> </w:t>
      </w:r>
      <w:r>
        <w:t xml:space="preserve">Colombia</w:t>
      </w:r>
    </w:p>
    <w:bookmarkStart w:id="25" w:name="X450d3808079a573a0e13cc4f13da2788f2b7409"/>
    <w:p>
      <w:pPr>
        <w:pStyle w:val="Heading1"/>
      </w:pPr>
      <w:r>
        <w:t xml:space="preserve">Annotated Bibliography: Plumbing Standards and Practices in Bogotá, Colombia</w:t>
      </w:r>
    </w:p>
    <w:p>
      <w:pPr>
        <w:pStyle w:val="FirstParagraph"/>
      </w:pPr>
      <w:r>
        <w:t xml:space="preserve">This annotated bibliography compiles essential resources regarding the profession of the plumber within the specific regulatory, environmental, and urban context of Bogotá, Colombia. The selected sources address technical standards, legal frameworks, water conservation, and professional certification relevant to plumbing services in the capital city.</w:t>
      </w:r>
    </w:p>
    <w:bookmarkStart w:id="20" w:name="X91664e133a8b69b4904f10667e734c0b9e8b80d"/>
    <w:p>
      <w:pPr>
        <w:pStyle w:val="Heading2"/>
      </w:pPr>
      <w:r>
        <w:t xml:space="preserve">Regulatory Frameworks and Technical Standards</w:t>
      </w:r>
    </w:p>
    <w:p>
      <w:pPr>
        <w:pStyle w:val="FirstParagraph"/>
      </w:pPr>
      <w:r>
        <w:t xml:space="preserve">Ministry of Housing, City and Territory. (2018). Colombian Technical Construction Standard NSR-10: Chapter C (Plumbing and Sanitary Installations). Bogotá: Ministry of Housing.</w:t>
      </w:r>
    </w:p>
    <w:p>
      <w:pPr>
        <w:pStyle w:val="BodyText"/>
      </w:pPr>
      <w:r>
        <w:t xml:space="preserve">This document outlines the mandatory technical standards for plumbing systems in Colombia. It details requirements for water supply, drainage, and ventilation systems, ensuring safety and efficiency in residential and commercial buildings. The standard is crucial for plumbers in Bogotá to ensure compliance with national regulations.</w:t>
      </w:r>
    </w:p>
    <w:p>
      <w:pPr>
        <w:pStyle w:val="BodyText"/>
      </w:pPr>
      <w:r>
        <w:t xml:space="preserve">This is a primary source for any plumber working in Bogotá. It provides the legal and technical foundation for all plumbing work, making it indispensable for ensuring that installations meet safety and quality standards.</w:t>
      </w:r>
    </w:p>
    <w:p>
      <w:pPr>
        <w:pStyle w:val="BodyText"/>
      </w:pPr>
      <w:r>
        <w:t xml:space="preserve">Bogotá District Government. (2020). Environmental Management Plan for Water Resources in Bogotá. Bogotá: Secretaría Distrital de Ambiente.</w:t>
      </w:r>
    </w:p>
    <w:p>
      <w:pPr>
        <w:pStyle w:val="BodyText"/>
      </w:pPr>
      <w:r>
        <w:t xml:space="preserve">This plan addresses the management and conservation of water resources in Bogotá. It includes guidelines for reducing water waste, improving wastewater treatment, and promoting sustainable practices in urban areas. The document is relevant for plumbers who need to implement water-efficient systems and comply with local environmental regulations.</w:t>
      </w:r>
    </w:p>
    <w:p>
      <w:pPr>
        <w:pStyle w:val="BodyText"/>
      </w:pPr>
      <w:r>
        <w:t xml:space="preserve">This resource is highly relevant for plumbers in Bogotá who are involved in projects that require adherence to environmental standards. It provides practical guidelines for sustainable plumbing practices, which are increasingly important in urban planning.</w:t>
      </w:r>
    </w:p>
    <w:bookmarkEnd w:id="20"/>
    <w:bookmarkStart w:id="21" w:name="professional-certification-and-training"/>
    <w:p>
      <w:pPr>
        <w:pStyle w:val="Heading2"/>
      </w:pPr>
      <w:r>
        <w:t xml:space="preserve">Professional Certification and Training</w:t>
      </w:r>
    </w:p>
    <w:p>
      <w:pPr>
        <w:pStyle w:val="FirstParagraph"/>
      </w:pPr>
      <w:r>
        <w:t xml:space="preserve">National Learning Service (SENA). (2019). Plumbing Technician Training Program: Curriculum and Competencies. Bogotá: SENA.</w:t>
      </w:r>
    </w:p>
    <w:p>
      <w:pPr>
        <w:pStyle w:val="BodyText"/>
      </w:pPr>
      <w:r>
        <w:t xml:space="preserve">This document describes the training program for plumbing technicians offered by SENA, Colombia's national vocational training institution. It covers the skills and competencies required for professional plumbers, including installation, maintenance, and repair of plumbing systems. The program is designed to meet the needs of the Colombian market, including Bogotá.</w:t>
      </w:r>
    </w:p>
    <w:p>
      <w:pPr>
        <w:pStyle w:val="BodyText"/>
      </w:pPr>
      <w:r>
        <w:t xml:space="preserve">This is a valuable resource for individuals seeking to become certified plumbers in Bogotá. It provides a clear outline of the training and skills required, ensuring that graduates are well-prepared for the demands of the profession.</w:t>
      </w:r>
    </w:p>
    <w:p>
      <w:pPr>
        <w:pStyle w:val="BodyText"/>
      </w:pPr>
      <w:r>
        <w:t xml:space="preserve">Colombian Chamber of Construction (CNC). (2021). Guide to Professional Certification for Plumbers in Colombia. Bogotá: CNC.</w:t>
      </w:r>
    </w:p>
    <w:p>
      <w:pPr>
        <w:pStyle w:val="BodyText"/>
      </w:pPr>
      <w:r>
        <w:t xml:space="preserve">This guide provides information on the certification process for plumbers in Colombia, including the requirements and benefits of obtaining professional certification. It emphasizes the importance of certification for ensuring quality and safety in plumbing services, particularly in urban areas like Bogotá.</w:t>
      </w:r>
    </w:p>
    <w:p>
      <w:pPr>
        <w:pStyle w:val="BodyText"/>
      </w:pPr>
      <w:r>
        <w:t xml:space="preserve">This resource is essential for plumbers in Bogotá who wish to enhance their professional credentials. It offers a clear pathway to certification, which can improve job prospects and client trust.</w:t>
      </w:r>
    </w:p>
    <w:bookmarkEnd w:id="21"/>
    <w:bookmarkStart w:id="22" w:name="water-conservation-and-sustainability"/>
    <w:p>
      <w:pPr>
        <w:pStyle w:val="Heading2"/>
      </w:pPr>
      <w:r>
        <w:t xml:space="preserve">Water Conservation and Sustainability</w:t>
      </w:r>
    </w:p>
    <w:p>
      <w:pPr>
        <w:pStyle w:val="FirstParagraph"/>
      </w:pPr>
      <w:r>
        <w:t xml:space="preserve">Emabasa. (2022). Water Conservation Guidelines for Residential and Commercial Buildings in Bogotá. Bogotá: Empresa de Acueducto y Alcantarillado de Bogotá.</w:t>
      </w:r>
    </w:p>
    <w:p>
      <w:pPr>
        <w:pStyle w:val="BodyText"/>
      </w:pPr>
      <w:r>
        <w:t xml:space="preserve">This document provides practical guidelines for conserving water in residential and commercial buildings in Bogotá. It includes recommendations for installing water-efficient fixtures, detecting and repairing leaks, and promoting water-saving behaviors among residents and employees. The guidelines are tailored to the specific water supply and infrastructure conditions of Bogotá.</w:t>
      </w:r>
    </w:p>
    <w:p>
      <w:pPr>
        <w:pStyle w:val="BodyText"/>
      </w:pPr>
      <w:r>
        <w:t xml:space="preserve">This is a highly practical resource for plumbers in Bogotá who are involved in retrofitting or upgrading plumbing systems. It offers actionable advice for improving water efficiency, which is critical given the city's water challenges.</w:t>
      </w:r>
    </w:p>
    <w:p>
      <w:pPr>
        <w:pStyle w:val="BodyText"/>
      </w:pPr>
      <w:r>
        <w:t xml:space="preserve">University of the Andes. (2020). Sustainable Urban Water Management: Case Studies from Bogotá. Bogotá: University of the Andes Press.</w:t>
      </w:r>
    </w:p>
    <w:p>
      <w:pPr>
        <w:pStyle w:val="BodyText"/>
      </w:pPr>
      <w:r>
        <w:t xml:space="preserve">This academic publication examines sustainable water management practices in Bogotá, including case studies of successful projects that have improved water efficiency and reduced waste. It provides insights into the challenges and opportunities for sustainable plumbing practices in urban environments.</w:t>
      </w:r>
    </w:p>
    <w:p>
      <w:pPr>
        <w:pStyle w:val="BodyText"/>
      </w:pPr>
      <w:r>
        <w:t xml:space="preserve">This resource is valuable for plumbers and engineers in Bogotá who are interested in sustainable practices. It offers real-world examples and data that can inform the design and implementation of water-efficient plumbing systems.</w:t>
      </w:r>
    </w:p>
    <w:bookmarkEnd w:id="22"/>
    <w:bookmarkStart w:id="23" w:name="urban-infrastructure-and-challenges"/>
    <w:p>
      <w:pPr>
        <w:pStyle w:val="Heading2"/>
      </w:pPr>
      <w:r>
        <w:t xml:space="preserve">Urban Infrastructure and Challenges</w:t>
      </w:r>
    </w:p>
    <w:p>
      <w:pPr>
        <w:pStyle w:val="FirstParagraph"/>
      </w:pPr>
      <w:r>
        <w:t xml:space="preserve">Bogotá District Planning Secretariat. (2019). Urban Infrastructure Development Plan for Bogotá. Bogotá: Secretaría Distrital de Planeación.</w:t>
      </w:r>
    </w:p>
    <w:p>
      <w:pPr>
        <w:pStyle w:val="BodyText"/>
      </w:pPr>
      <w:r>
        <w:t xml:space="preserve">This plan outlines the development of urban infrastructure in Bogotá, including water supply and sanitation systems. It addresses the challenges of aging infrastructure, population growth, and environmental sustainability. The document is relevant for plumbers who need to understand the broader context of urban infrastructure in Bogotá.</w:t>
      </w:r>
    </w:p>
    <w:p>
      <w:pPr>
        <w:pStyle w:val="BodyText"/>
      </w:pPr>
      <w:r>
        <w:t xml:space="preserve">This resource provides a comprehensive overview of the urban infrastructure landscape in Bogotá. It is useful for plumbers who are involved in large-scale projects or who need to navigate the complexities of urban planning and development.</w:t>
      </w:r>
    </w:p>
    <w:p>
      <w:pPr>
        <w:pStyle w:val="BodyText"/>
      </w:pPr>
      <w:r>
        <w:t xml:space="preserve">National Water and Sanitation Regulatory Commission (CRA). (2021). Annual Report on Water and Sanitation Services in Colombia. Bogotá: CRA.</w:t>
      </w:r>
    </w:p>
    <w:p>
      <w:pPr>
        <w:pStyle w:val="BodyText"/>
      </w:pPr>
      <w:r>
        <w:t xml:space="preserve">This annual report provides data and analysis on the performance of water and sanitation services in Colombia, including Bogotá. It covers topics such as service coverage, water quality, and infrastructure investment. The report is a valuable resource for understanding the current state of plumbing and sanitation services in the country.</w:t>
      </w:r>
    </w:p>
    <w:p>
      <w:pPr>
        <w:pStyle w:val="BodyText"/>
      </w:pPr>
      <w:r>
        <w:t xml:space="preserve">This is an authoritative source for data on water and sanitation services in Colombia. It is useful for plumbers, policymakers, and researchers who need accurate and up-to-date information on the sector.</w:t>
      </w:r>
    </w:p>
    <w:bookmarkEnd w:id="23"/>
    <w:bookmarkStart w:id="24" w:name="conclusion"/>
    <w:p>
      <w:pPr>
        <w:pStyle w:val="Heading2"/>
      </w:pPr>
      <w:r>
        <w:t xml:space="preserve">Conclusion</w:t>
      </w:r>
    </w:p>
    <w:p>
      <w:pPr>
        <w:pStyle w:val="FirstParagraph"/>
      </w:pPr>
      <w:r>
        <w:t xml:space="preserve">The annotated bibliography above provides a comprehensive overview of the key resources relevant to the profession of the plumber in Bogotá, Colombia. These sources cover regulatory standards, professional certification, water conservation, and urban infrastructure, offering valuable insights and guidance for plumbers working in the city. By consulting these resources, plumbers can ensure that their work meets the highest standards of quality, safety, and sustainability.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Bogotá, Colombia</dc:title>
  <dc:creator/>
  <dc:language>en</dc:language>
  <cp:keywords/>
  <dcterms:created xsi:type="dcterms:W3CDTF">2026-08-09T09:28:46Z</dcterms:created>
  <dcterms:modified xsi:type="dcterms:W3CDTF">2026-08-09T09:28:46Z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