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Infrastructure</w:t>
      </w:r>
      <w:r>
        <w:t xml:space="preserve"> </w:t>
      </w:r>
      <w:r>
        <w:t xml:space="preserve">in</w:t>
      </w:r>
      <w:r>
        <w:t xml:space="preserve"> </w:t>
      </w:r>
      <w:r>
        <w:t xml:space="preserve">Islamabad,</w:t>
      </w:r>
      <w:r>
        <w:t xml:space="preserve"> </w:t>
      </w:r>
      <w:r>
        <w:t xml:space="preserve">Pakistan</w:t>
      </w:r>
    </w:p>
    <w:bookmarkStart w:id="20" w:name="X39e2c76ca60a231b1ddc52bafbec611a0b82a92"/>
    <w:p>
      <w:pPr>
        <w:pStyle w:val="Heading1"/>
      </w:pPr>
      <w:r>
        <w:t xml:space="preserve">Annotated Bibliography: The Role of the Plumber in Islamabad, Pakistan</w:t>
      </w:r>
    </w:p>
    <w:p>
      <w:pPr>
        <w:pStyle w:val="FirstParagraph"/>
      </w:pPr>
      <w:r>
        <w:t xml:space="preserve">Research regarding municipal infrastructure, water management, and skilled labor in the capital territory.</w:t>
      </w:r>
    </w:p>
    <w:bookmarkEnd w:id="20"/>
    <w:p>
      <w:pPr>
        <w:pStyle w:val="BodyText"/>
      </w:pPr>
      <w:r>
        <w:t xml:space="preserve">The following annotated bibliography compiles key resources regarding the critical role of the</w:t>
      </w:r>
      <w:r>
        <w:t xml:space="preserve"> </w:t>
      </w:r>
      <w:r>
        <w:rPr>
          <w:bCs/>
          <w:b/>
        </w:rPr>
        <w:t xml:space="preserve">plumber</w:t>
      </w:r>
      <w:r>
        <w:t xml:space="preserve"> </w:t>
      </w:r>
      <w:r>
        <w:t xml:space="preserve">within the urban landscape of</w:t>
      </w:r>
      <w:r>
        <w:t xml:space="preserve"> </w:t>
      </w:r>
      <w:r>
        <w:rPr>
          <w:bCs/>
          <w:b/>
        </w:rPr>
        <w:t xml:space="preserve">Pakistan Islamabad</w:t>
      </w:r>
      <w:r>
        <w:t xml:space="preserve">. As the capital city faces rapid urbanization, fluctuating water tables, and aging municipal infrastructure, the demand for professional plumbing services has surged. This collection examines technical standards, environmental challenges, and the socio-economic impact of plumbing professionals in the region.</w:t>
      </w:r>
    </w:p>
    <w:bookmarkStart w:id="23" w:name="Xedb93d9cae54bce41533d1b827aeafb71aece47"/>
    <w:p>
      <w:pPr>
        <w:pStyle w:val="Heading2"/>
      </w:pPr>
      <w:r>
        <w:t xml:space="preserve">Water Infrastructure and Municipal Challenges</w:t>
      </w:r>
    </w:p>
    <w:bookmarkStart w:id="21" w:name="water-supply-dynamics-in-the-capital"/>
    <w:p>
      <w:pPr>
        <w:pStyle w:val="Heading3"/>
      </w:pPr>
      <w:r>
        <w:t xml:space="preserve">1. Water Supply Dynamics in the Capital</w:t>
      </w:r>
    </w:p>
    <w:p>
      <w:pPr>
        <w:pStyle w:val="FirstParagraph"/>
      </w:pPr>
      <w:r>
        <w:t xml:space="preserve">Khan, M. A., &amp; Ali, S. (2021).</w:t>
      </w:r>
      <w:r>
        <w:t xml:space="preserve"> </w:t>
      </w:r>
      <w:r>
        <w:rPr>
          <w:iCs/>
          <w:i/>
        </w:rPr>
        <w:t xml:space="preserve">Urban Water Management in Islamabad: Challenges and Solutions</w:t>
      </w:r>
      <w:r>
        <w:t xml:space="preserve">. Journal of Civil Engineering and Urban Planning, 15(3), 45-62.</w:t>
      </w:r>
    </w:p>
    <w:p>
      <w:pPr>
        <w:pStyle w:val="BodyText"/>
      </w:pPr>
      <w:r>
        <w:t xml:space="preserve">This article provides a comprehensive analysis of the water supply network in</w:t>
      </w:r>
      <w:r>
        <w:t xml:space="preserve"> </w:t>
      </w:r>
      <w:r>
        <w:rPr>
          <w:bCs/>
          <w:b/>
        </w:rPr>
        <w:t xml:space="preserve">Pakistan Islamabad</w:t>
      </w:r>
      <w:r>
        <w:t xml:space="preserve">, highlighting the frequent pressure fluctuations and pipe bursts that characterize the city's infrastructure. The authors argue that the reliance on traditional maintenance methods is insufficient for modern demands. Crucially, the text emphasizes the necessity of a highly skilled</w:t>
      </w:r>
      <w:r>
        <w:t xml:space="preserve"> </w:t>
      </w:r>
      <w:r>
        <w:rPr>
          <w:bCs/>
          <w:b/>
        </w:rPr>
        <w:t xml:space="preserve">plumber</w:t>
      </w:r>
      <w:r>
        <w:t xml:space="preserve"> </w:t>
      </w:r>
      <w:r>
        <w:t xml:space="preserve">workforce capable of diagnosing complex pressure issues and implementing modern leak detection technologies. The study suggests that without upgrading the technical training of local plumbers, the city will continue to suffer from significant non-revenue water losses. This resource is essential for understanding the macro-level infrastructure problems that individual plumbers must navigate daily.</w:t>
      </w:r>
    </w:p>
    <w:bookmarkEnd w:id="21"/>
    <w:bookmarkStart w:id="22" w:name="sanitation-and-sewage-systems"/>
    <w:p>
      <w:pPr>
        <w:pStyle w:val="Heading3"/>
      </w:pPr>
      <w:r>
        <w:t xml:space="preserve">2. Sanitation and Sewage Systems</w:t>
      </w:r>
    </w:p>
    <w:p>
      <w:pPr>
        <w:pStyle w:val="FirstParagraph"/>
      </w:pPr>
      <w:r>
        <w:t xml:space="preserve">Islamabad Water and Sewerage Board (IWSB). (2022).</w:t>
      </w:r>
      <w:r>
        <w:t xml:space="preserve"> </w:t>
      </w:r>
      <w:r>
        <w:rPr>
          <w:iCs/>
          <w:i/>
        </w:rPr>
        <w:t xml:space="preserve">Annual Report on Sewerage Network Maintenance and Expansion</w:t>
      </w:r>
      <w:r>
        <w:t xml:space="preserve">. Government of Islamabad.</w:t>
      </w:r>
    </w:p>
    <w:p>
      <w:pPr>
        <w:pStyle w:val="BodyText"/>
      </w:pPr>
      <w:r>
        <w:t xml:space="preserve">This official government report details the state of the sewage network across various sectors of Islamabad. It highlights the increasing strain on the system due to population growth in areas like F-10 and G-11. The report explicitly calls for the standardization of plumbing practices in new residential constructions to prevent blockages in the main lines. It serves as a primary source for understanding the regulatory environment in which a</w:t>
      </w:r>
      <w:r>
        <w:t xml:space="preserve"> </w:t>
      </w:r>
      <w:r>
        <w:rPr>
          <w:bCs/>
          <w:b/>
        </w:rPr>
        <w:t xml:space="preserve">plumber</w:t>
      </w:r>
      <w:r>
        <w:t xml:space="preserve"> </w:t>
      </w:r>
      <w:r>
        <w:t xml:space="preserve">operates in</w:t>
      </w:r>
      <w:r>
        <w:t xml:space="preserve"> </w:t>
      </w:r>
      <w:r>
        <w:rPr>
          <w:bCs/>
          <w:b/>
        </w:rPr>
        <w:t xml:space="preserve">Pakistan Islamabad</w:t>
      </w:r>
      <w:r>
        <w:t xml:space="preserve">. The document underscores the need for plumbers to adhere strictly to municipal codes regarding pipe gradients and material selection to ensure the longevity of the city's sanitation infrastructure.</w:t>
      </w:r>
    </w:p>
    <w:bookmarkEnd w:id="22"/>
    <w:bookmarkEnd w:id="23"/>
    <w:bookmarkStart w:id="26" w:name="X7d1695bbee7623ba74c621c0f60e4217c28072b"/>
    <w:p>
      <w:pPr>
        <w:pStyle w:val="Heading2"/>
      </w:pPr>
      <w:r>
        <w:t xml:space="preserve">Technical Standards and Professional Practices</w:t>
      </w:r>
    </w:p>
    <w:bookmarkStart w:id="24" w:name="building-codes-and-plumbing-regulations"/>
    <w:p>
      <w:pPr>
        <w:pStyle w:val="Heading3"/>
      </w:pPr>
      <w:r>
        <w:t xml:space="preserve">3. Building Codes and Plumbing Regulations</w:t>
      </w:r>
    </w:p>
    <w:p>
      <w:pPr>
        <w:pStyle w:val="FirstParagraph"/>
      </w:pPr>
      <w:r>
        <w:t xml:space="preserve">Capital Development Authority (CDA). (2020).</w:t>
      </w:r>
      <w:r>
        <w:t xml:space="preserve"> </w:t>
      </w:r>
      <w:r>
        <w:rPr>
          <w:iCs/>
          <w:i/>
        </w:rPr>
        <w:t xml:space="preserve">Building Control Regulations: Plumbing and Sanitary Installations</w:t>
      </w:r>
      <w:r>
        <w:t xml:space="preserve">. CDA Publications.</w:t>
      </w:r>
    </w:p>
    <w:p>
      <w:pPr>
        <w:pStyle w:val="BodyText"/>
      </w:pPr>
      <w:r>
        <w:t xml:space="preserve">This regulatory document outlines the mandatory standards for plumbing installations in Islamabad. It covers everything from the sizing of water pipes to the installation of septic tanks in areas not connected to the main sewer line. For any</w:t>
      </w:r>
      <w:r>
        <w:t xml:space="preserve"> </w:t>
      </w:r>
      <w:r>
        <w:rPr>
          <w:bCs/>
          <w:b/>
        </w:rPr>
        <w:t xml:space="preserve">plumber</w:t>
      </w:r>
      <w:r>
        <w:t xml:space="preserve"> </w:t>
      </w:r>
      <w:r>
        <w:t xml:space="preserve">working in</w:t>
      </w:r>
      <w:r>
        <w:t xml:space="preserve"> </w:t>
      </w:r>
      <w:r>
        <w:rPr>
          <w:bCs/>
          <w:b/>
        </w:rPr>
        <w:t xml:space="preserve">Pakistan Islamabad</w:t>
      </w:r>
      <w:r>
        <w:t xml:space="preserve">, this text is the definitive guide to legal compliance. It details the specific materials approved for use in the region's climate and soil conditions. The bibliography includes this source to highlight the gap between these written regulations and the often informal practices observed in the field, suggesting a need for better enforcement and education among local tradespeople.</w:t>
      </w:r>
    </w:p>
    <w:bookmarkEnd w:id="24"/>
    <w:bookmarkStart w:id="25" w:name="modern-plumbing-technologies"/>
    <w:p>
      <w:pPr>
        <w:pStyle w:val="Heading3"/>
      </w:pPr>
      <w:r>
        <w:t xml:space="preserve">4. Modern Plumbing Technologies</w:t>
      </w:r>
    </w:p>
    <w:p>
      <w:pPr>
        <w:pStyle w:val="FirstParagraph"/>
      </w:pPr>
      <w:r>
        <w:t xml:space="preserve">Ahmed, R. (2023).</w:t>
      </w:r>
      <w:r>
        <w:t xml:space="preserve"> </w:t>
      </w:r>
      <w:r>
        <w:rPr>
          <w:iCs/>
          <w:i/>
        </w:rPr>
        <w:t xml:space="preserve">Adoption of PPR and Copper Piping in Pakistani Urban Housing</w:t>
      </w:r>
      <w:r>
        <w:t xml:space="preserve">. International Journal of Construction Materials, 8(2), 112-125.</w:t>
      </w:r>
    </w:p>
    <w:p>
      <w:pPr>
        <w:pStyle w:val="BodyText"/>
      </w:pPr>
      <w:r>
        <w:t xml:space="preserve">This study investigates the shift from traditional GI (Galvanized Iron) pipes to modern PPR (Polypropylene Random Copolymer) and copper piping in Islamabad's housing societies. The author notes that while these materials offer superior durability and hygiene, they require specialized welding and joining techniques that many traditional</w:t>
      </w:r>
      <w:r>
        <w:t xml:space="preserve"> </w:t>
      </w:r>
      <w:r>
        <w:rPr>
          <w:bCs/>
          <w:b/>
        </w:rPr>
        <w:t xml:space="preserve">plumber</w:t>
      </w:r>
      <w:r>
        <w:t xml:space="preserve">s in</w:t>
      </w:r>
      <w:r>
        <w:t xml:space="preserve"> </w:t>
      </w:r>
      <w:r>
        <w:rPr>
          <w:bCs/>
          <w:b/>
        </w:rPr>
        <w:t xml:space="preserve">Pakistan Islamabad</w:t>
      </w:r>
      <w:r>
        <w:t xml:space="preserve"> </w:t>
      </w:r>
      <w:r>
        <w:t xml:space="preserve">lack. The article argues that the adoption of these technologies is crucial for reducing water contamination and leakage. It provides valuable insight into the evolving skill set required for plumbing professionals in the capital, moving away from manual threading towards thermal fusion and precision fitting.</w:t>
      </w:r>
    </w:p>
    <w:bookmarkEnd w:id="25"/>
    <w:bookmarkEnd w:id="26"/>
    <w:bookmarkStart w:id="29" w:name="environmental-and-health-implications"/>
    <w:p>
      <w:pPr>
        <w:pStyle w:val="Heading2"/>
      </w:pPr>
      <w:r>
        <w:t xml:space="preserve">Environmental and Health Implications</w:t>
      </w:r>
    </w:p>
    <w:bookmarkStart w:id="27" w:name="water-quality-and-plumbing-materials"/>
    <w:p>
      <w:pPr>
        <w:pStyle w:val="Heading3"/>
      </w:pPr>
      <w:r>
        <w:t xml:space="preserve">5. Water Quality and Plumbing Materials</w:t>
      </w:r>
    </w:p>
    <w:p>
      <w:pPr>
        <w:pStyle w:val="FirstParagraph"/>
      </w:pPr>
      <w:r>
        <w:t xml:space="preserve">Fatima, Z., &amp; Hassan, K. (2019).</w:t>
      </w:r>
      <w:r>
        <w:t xml:space="preserve"> </w:t>
      </w:r>
      <w:r>
        <w:rPr>
          <w:iCs/>
          <w:i/>
        </w:rPr>
        <w:t xml:space="preserve">Impact of Plumbing Materials on Drinking Water Quality in Islamabad</w:t>
      </w:r>
      <w:r>
        <w:t xml:space="preserve">. Pakistan Journal of Environmental Studies, 12(4), 78-90.</w:t>
      </w:r>
    </w:p>
    <w:p>
      <w:pPr>
        <w:pStyle w:val="BodyText"/>
      </w:pPr>
      <w:r>
        <w:t xml:space="preserve">This research paper examines the correlation between the quality of plumbing materials used in Islamabad homes and the safety of drinking water. The findings reveal that the use of substandard pipes and fittings by unqualified</w:t>
      </w:r>
      <w:r>
        <w:t xml:space="preserve"> </w:t>
      </w:r>
      <w:r>
        <w:rPr>
          <w:bCs/>
          <w:b/>
        </w:rPr>
        <w:t xml:space="preserve">plumber</w:t>
      </w:r>
      <w:r>
        <w:t xml:space="preserve">s can lead to significant leaching of harmful chemicals into the water supply. The study is particularly relevant to</w:t>
      </w:r>
      <w:r>
        <w:t xml:space="preserve"> </w:t>
      </w:r>
      <w:r>
        <w:rPr>
          <w:bCs/>
          <w:b/>
        </w:rPr>
        <w:t xml:space="preserve">Pakistan Islamabad</w:t>
      </w:r>
      <w:r>
        <w:t xml:space="preserve"> </w:t>
      </w:r>
      <w:r>
        <w:t xml:space="preserve">due to the city's reliance on both surface and groundwater sources, which can be susceptible to contamination. The authors recommend stricter certification for plumbers to ensure they use certified, non-toxic materials, thereby protecting public health.</w:t>
      </w:r>
    </w:p>
    <w:bookmarkEnd w:id="27"/>
    <w:bookmarkStart w:id="28" w:name="Xd575ed489710518459b880444898eba45835530"/>
    <w:p>
      <w:pPr>
        <w:pStyle w:val="Heading3"/>
      </w:pPr>
      <w:r>
        <w:t xml:space="preserve">6. Rainwater Harvesting and Plumbing Integration</w:t>
      </w:r>
    </w:p>
    <w:p>
      <w:pPr>
        <w:pStyle w:val="FirstParagraph"/>
      </w:pPr>
      <w:r>
        <w:t xml:space="preserve">Environmental Protection Agency (EPA) Punjab &amp; Islamabad. (2021).</w:t>
      </w:r>
      <w:r>
        <w:t xml:space="preserve"> </w:t>
      </w:r>
      <w:r>
        <w:rPr>
          <w:iCs/>
          <w:i/>
        </w:rPr>
        <w:t xml:space="preserve">Guidelines for Rainwater Harvesting Systems in Urban Areas</w:t>
      </w:r>
      <w:r>
        <w:t xml:space="preserve">. EPA Publications.</w:t>
      </w:r>
    </w:p>
    <w:p>
      <w:pPr>
        <w:pStyle w:val="BodyText"/>
      </w:pPr>
      <w:r>
        <w:t xml:space="preserve">With water scarcity becoming a pressing issue in</w:t>
      </w:r>
      <w:r>
        <w:t xml:space="preserve"> </w:t>
      </w:r>
      <w:r>
        <w:rPr>
          <w:bCs/>
          <w:b/>
        </w:rPr>
        <w:t xml:space="preserve">Pakistan Islamabad</w:t>
      </w:r>
      <w:r>
        <w:t xml:space="preserve">, this guideline document promotes the installation of rainwater harvesting systems in residential and commercial buildings. It details the plumbing requirements for diverting rainwater into storage tanks and recharge pits. The document highlights the critical role of the</w:t>
      </w:r>
      <w:r>
        <w:t xml:space="preserve"> </w:t>
      </w:r>
      <w:r>
        <w:rPr>
          <w:bCs/>
          <w:b/>
        </w:rPr>
        <w:t xml:space="preserve">plumber</w:t>
      </w:r>
      <w:r>
        <w:t xml:space="preserve"> </w:t>
      </w:r>
      <w:r>
        <w:t xml:space="preserve">in designing these systems to prevent contamination of potable water lines. It serves as a practical manual for integrating sustainable water management practices into standard plumbing workflows in the capital city.</w:t>
      </w:r>
    </w:p>
    <w:bookmarkEnd w:id="28"/>
    <w:bookmarkEnd w:id="29"/>
    <w:bookmarkStart w:id="32" w:name="socio-economic-aspects-of-the-trade"/>
    <w:p>
      <w:pPr>
        <w:pStyle w:val="Heading2"/>
      </w:pPr>
      <w:r>
        <w:t xml:space="preserve">Socio-Economic Aspects of the Trade</w:t>
      </w:r>
    </w:p>
    <w:bookmarkStart w:id="30" w:name="the-informal-labor-market"/>
    <w:p>
      <w:pPr>
        <w:pStyle w:val="Heading3"/>
      </w:pPr>
      <w:r>
        <w:t xml:space="preserve">7. The Informal Labor Market</w:t>
      </w:r>
    </w:p>
    <w:p>
      <w:pPr>
        <w:pStyle w:val="FirstParagraph"/>
      </w:pPr>
      <w:r>
        <w:t xml:space="preserve">Malik, S. (2022).</w:t>
      </w:r>
      <w:r>
        <w:t xml:space="preserve"> </w:t>
      </w:r>
      <w:r>
        <w:rPr>
          <w:iCs/>
          <w:i/>
        </w:rPr>
        <w:t xml:space="preserve">Skilled Trades in Pakistan: The Case of Plumbers in Islamabad</w:t>
      </w:r>
      <w:r>
        <w:t xml:space="preserve">. Journal of South Asian Labor Studies, 5(1), 33-48.</w:t>
      </w:r>
    </w:p>
    <w:p>
      <w:pPr>
        <w:pStyle w:val="BodyText"/>
      </w:pPr>
      <w:r>
        <w:t xml:space="preserve">This sociological study explores the working conditions, training methods, and economic status of plumbers in Islamabad. It reveals that the majority of</w:t>
      </w:r>
      <w:r>
        <w:t xml:space="preserve"> </w:t>
      </w:r>
      <w:r>
        <w:rPr>
          <w:bCs/>
          <w:b/>
        </w:rPr>
        <w:t xml:space="preserve">plumber</w:t>
      </w:r>
      <w:r>
        <w:t xml:space="preserve">s in</w:t>
      </w:r>
      <w:r>
        <w:t xml:space="preserve"> </w:t>
      </w:r>
      <w:r>
        <w:rPr>
          <w:bCs/>
          <w:b/>
        </w:rPr>
        <w:t xml:space="preserve">Pakistan Islamabad</w:t>
      </w:r>
      <w:r>
        <w:t xml:space="preserve"> </w:t>
      </w:r>
      <w:r>
        <w:t xml:space="preserve">operate within the informal sector, learning their trade through apprenticeships rather than formal vocational education. The author discusses the challenges this poses for quality control and consumer protection. The article provides a nuanced view of the human element behind the infrastructure, suggesting that formalizing the trade through recognized certifications could improve both the livelihoods of workers and the reliability of services in the city.</w:t>
      </w:r>
    </w:p>
    <w:bookmarkEnd w:id="30"/>
    <w:bookmarkStart w:id="31" w:name="consumer-awareness-and-service-quality"/>
    <w:p>
      <w:pPr>
        <w:pStyle w:val="Heading3"/>
      </w:pPr>
      <w:r>
        <w:t xml:space="preserve">8. Consumer Awareness and Service Quality</w:t>
      </w:r>
    </w:p>
    <w:p>
      <w:pPr>
        <w:pStyle w:val="FirstParagraph"/>
      </w:pPr>
      <w:r>
        <w:t xml:space="preserve">Consumer Rights Commission Islamabad. (2023).</w:t>
      </w:r>
      <w:r>
        <w:t xml:space="preserve"> </w:t>
      </w:r>
      <w:r>
        <w:rPr>
          <w:iCs/>
          <w:i/>
        </w:rPr>
        <w:t xml:space="preserve">Report on Home Maintenance Services: Plumbing and Electrical</w:t>
      </w:r>
      <w:r>
        <w:t xml:space="preserve">. CRC Islamabad.</w:t>
      </w:r>
    </w:p>
    <w:p>
      <w:pPr>
        <w:pStyle w:val="BodyText"/>
      </w:pPr>
      <w:r>
        <w:t xml:space="preserve">This report aggregates consumer complaints regarding home maintenance services in Islamabad, with a significant portion dedicated to plumbing issues such as overcharging, poor workmanship, and lack of warranties. It highlights a growing demand among Islamabad residents for professional, accountable</w:t>
      </w:r>
      <w:r>
        <w:t xml:space="preserve"> </w:t>
      </w:r>
      <w:r>
        <w:rPr>
          <w:bCs/>
          <w:b/>
        </w:rPr>
        <w:t xml:space="preserve">plumber</w:t>
      </w:r>
      <w:r>
        <w:t xml:space="preserve"> </w:t>
      </w:r>
      <w:r>
        <w:t xml:space="preserve">services. The document suggests that the market is shifting towards organized service providers who offer transparent pricing and guaranteed work. This resource is vital for understanding the current consumer expectations and the competitive landscape for plumbing businesses in</w:t>
      </w:r>
      <w:r>
        <w:t xml:space="preserve"> </w:t>
      </w:r>
      <w:r>
        <w:rPr>
          <w:bCs/>
          <w:b/>
        </w:rPr>
        <w:t xml:space="preserve">Pakistan Islamabad</w:t>
      </w:r>
      <w:r>
        <w:t xml:space="preserve">.</w:t>
      </w:r>
    </w:p>
    <w:p>
      <w:pPr>
        <w:pStyle w:val="BodyText"/>
      </w:pPr>
      <w:r>
        <w:t xml:space="preserve">© 2023 Annotated Bibliography on Plumbing in Islamabad.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Infrastructure in Islamabad, Pakistan</dc:title>
  <dc:creator/>
  <dc:language>en</dc:language>
  <cp:keywords/>
  <dcterms:created xsi:type="dcterms:W3CDTF">2026-08-08T05:27:16Z</dcterms:created>
  <dcterms:modified xsi:type="dcterms:W3CDTF">2026-08-08T05:27:16Z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