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Spain</w:t>
      </w:r>
      <w:r>
        <w:t xml:space="preserve"> </w:t>
      </w:r>
      <w:r>
        <w:t xml:space="preserve">Barcelona</w:t>
      </w:r>
    </w:p>
    <w:bookmarkStart w:id="20" w:name="Xd74821d6e805f38fa35e4d90f7818c71b2884d1"/>
    <w:p>
      <w:pPr>
        <w:pStyle w:val="Heading1"/>
      </w:pPr>
      <w:r>
        <w:t xml:space="preserve">Annotated Bibliography: Plumbing Standards and Practices in Spain Barcelona</w:t>
      </w:r>
    </w:p>
    <w:p>
      <w:pPr>
        <w:pStyle w:val="FirstParagraph"/>
      </w:pPr>
      <w:r>
        <w:rPr>
          <w:bCs/>
          <w:b/>
        </w:rPr>
        <w:t xml:space="preserve">Subject:</w:t>
      </w:r>
      <w:r>
        <w:t xml:space="preserve"> </w:t>
      </w:r>
      <w:r>
        <w:t xml:space="preserve">Professional Plumbing Regulations, Infrastructure, and Environmental Standards</w:t>
      </w:r>
    </w:p>
    <w:p>
      <w:pPr>
        <w:pStyle w:val="BodyText"/>
      </w:pPr>
      <w:r>
        <w:rPr>
          <w:bCs/>
          <w:b/>
        </w:rPr>
        <w:t xml:space="preserve">Region:</w:t>
      </w:r>
      <w:r>
        <w:t xml:space="preserve"> </w:t>
      </w:r>
      <w:r>
        <w:t xml:space="preserve">Barcelona, Catalonia, Spain</w:t>
      </w:r>
    </w:p>
    <w:bookmarkEnd w:id="20"/>
    <w:p>
      <w:pPr>
        <w:pStyle w:val="BodyText"/>
      </w:pPr>
      <w:r>
        <w:t xml:space="preserve">This annotated bibliography compiles essential resources regarding the profession of the plumber within the specific regulatory and geographical context of Spain Barcelona. The documents selected below cover the technical standards required for installation, the legal framework governing water usage in Catalonia, and the environmental considerations specific to the Mediterranean climate. These sources are critical for understanding the scope of work, compliance requirements, and professional obligations for plumbers operating in this region.</w:t>
      </w:r>
    </w:p>
    <w:p>
      <w:pPr>
        <w:pStyle w:val="BodyText"/>
      </w:pPr>
      <w:r>
        <w:t xml:space="preserve"> </w:t>
      </w:r>
      <w:r>
        <w:t xml:space="preserve">Ministerio de Industria, Comercio y Turismo. (2019).</w:t>
      </w:r>
      <w:r>
        <w:t xml:space="preserve"> </w:t>
      </w:r>
      <w:r>
        <w:rPr>
          <w:iCs/>
          <w:i/>
        </w:rPr>
        <w:t xml:space="preserve">Reglamento de Instalaciones Térmicas en los Edificios (RITE)</w:t>
      </w:r>
      <w:r>
        <w:t xml:space="preserve">. Boletín Oficial del Estado.</w:t>
      </w:r>
      <w:r>
        <w:t xml:space="preserve"> </w:t>
      </w:r>
    </w:p>
    <w:p>
      <w:pPr>
        <w:pStyle w:val="BodyText"/>
      </w:pPr>
      <w:r>
        <w:t xml:space="preserve">The RITE is the foundational legal document for any plumber working in Spain, including Barcelona. This regulation establishes the technical requirements for thermal installations in buildings, covering heating, cooling, and domestic hot water production. For a plumber in Barcelona, this document is indispensable as it dictates the efficiency standards for boilers and heat pumps, which are prevalent in the city's dense urban housing. The annotation highlights that compliance with RITE is mandatory for obtaining the necessary certificates of installation, ensuring that plumbing systems meet national safety and energy efficiency criteria.</w:t>
      </w:r>
    </w:p>
    <w:p>
      <w:pPr>
        <w:pStyle w:val="BodyText"/>
      </w:pPr>
      <w:r>
        <w:t xml:space="preserve"> </w:t>
      </w:r>
      <w:r>
        <w:t xml:space="preserve">Generalitat de Catalunya. (2020).</w:t>
      </w:r>
      <w:r>
        <w:t xml:space="preserve"> </w:t>
      </w:r>
      <w:r>
        <w:rPr>
          <w:iCs/>
          <w:i/>
        </w:rPr>
        <w:t xml:space="preserve">Decret 119/2020, de 26 de novembre, pel qual s'aprova el Reglament de la instal·lació de gas a Catalunya</w:t>
      </w:r>
      <w:r>
        <w:t xml:space="preserve">. Diari Oficial de la Generalitat de Catalunya.</w:t>
      </w:r>
      <w:r>
        <w:t xml:space="preserve"> </w:t>
      </w:r>
    </w:p>
    <w:p>
      <w:pPr>
        <w:pStyle w:val="BodyText"/>
      </w:pPr>
      <w:r>
        <w:t xml:space="preserve">This regional decree is specific to Catalonia and is crucial for plumbers who also handle gas installations, a common dual role in the Spanish trade. It outlines the safety protocols, material specifications, and inspection procedures for gas piping within residential and commercial properties in Barcelona. The document emphasizes the need for specialized certification for plumbers working with gas, reflecting the high safety standards required in the densely populated urban environment of Barcelona. It serves as a primary reference for ensuring that gas plumbing does not compromise building safety or public health.</w:t>
      </w:r>
    </w:p>
    <w:p>
      <w:pPr>
        <w:pStyle w:val="BodyText"/>
      </w:pPr>
      <w:r>
        <w:t xml:space="preserve"> </w:t>
      </w:r>
      <w:r>
        <w:t xml:space="preserve">Agència Catalana de l'Aigua. (2021).</w:t>
      </w:r>
      <w:r>
        <w:t xml:space="preserve"> </w:t>
      </w:r>
      <w:r>
        <w:rPr>
          <w:iCs/>
          <w:i/>
        </w:rPr>
        <w:t xml:space="preserve">Pla Hidrològic de la Demarcació de la Conca Interior de Catalunya</w:t>
      </w:r>
      <w:r>
        <w:t xml:space="preserve">. Generalitat de Catalunya.</w:t>
      </w:r>
      <w:r>
        <w:t xml:space="preserve"> </w:t>
      </w:r>
    </w:p>
    <w:p>
      <w:pPr>
        <w:pStyle w:val="BodyText"/>
      </w:pPr>
      <w:r>
        <w:t xml:space="preserve">Water scarcity is a significant issue in Spain Barcelona, making this hydrological plan a vital resource for modern plumbing practices. This document outlines the strategies for water conservation and management in the region. For plumbers, it provides context for the increasing demand for water-saving fixtures, dual-flush toilets, and efficient irrigation systems. Understanding this plan helps plumbers advise clients on sustainable plumbing solutions that align with regional water management goals, thereby contributing to the environmental resilience of Barcelona's infrastructure.</w:t>
      </w:r>
    </w:p>
    <w:p>
      <w:pPr>
        <w:pStyle w:val="BodyText"/>
      </w:pPr>
      <w:r>
        <w:t xml:space="preserve"> </w:t>
      </w:r>
      <w:r>
        <w:t xml:space="preserve">Institut Català de la Salut. (2018).</w:t>
      </w:r>
      <w:r>
        <w:t xml:space="preserve"> </w:t>
      </w:r>
      <w:r>
        <w:rPr>
          <w:iCs/>
          <w:i/>
        </w:rPr>
        <w:t xml:space="preserve">Guia de Prevenció de la Legionel·losi en Instal·lacions de Subministrament d'Aigua Calenta Sanitària</w:t>
      </w:r>
      <w:r>
        <w:t xml:space="preserve">.</w:t>
      </w:r>
      <w:r>
        <w:t xml:space="preserve"> </w:t>
      </w:r>
    </w:p>
    <w:p>
      <w:pPr>
        <w:pStyle w:val="BodyText"/>
      </w:pPr>
      <w:r>
        <w:t xml:space="preserve">Legionella prevention is a critical aspect of plumbing in Spain Barcelona, particularly in large buildings and hotels. This guide provides detailed instructions on how to design, install, and maintain hot water systems to prevent the growth of Legionella bacteria. It is a mandatory reference for plumbers working on commercial projects, as it specifies temperature controls, flushing procedures, and material choices that mitigate health risks. The document underscores the public health responsibility of the plumber in maintaining safe water quality standards.</w:t>
      </w:r>
    </w:p>
    <w:p>
      <w:pPr>
        <w:pStyle w:val="BodyText"/>
      </w:pPr>
      <w:r>
        <w:t xml:space="preserve"> </w:t>
      </w:r>
      <w:r>
        <w:t xml:space="preserve">Ajuntament de Barcelona. (2022).</w:t>
      </w:r>
      <w:r>
        <w:t xml:space="preserve"> </w:t>
      </w:r>
      <w:r>
        <w:rPr>
          <w:iCs/>
          <w:i/>
        </w:rPr>
        <w:t xml:space="preserve">Ordinances on Urban Waste Management and Water Efficiency in Buildings</w:t>
      </w:r>
      <w:r>
        <w:t xml:space="preserve">. Barcelona City Council.</w:t>
      </w:r>
      <w:r>
        <w:t xml:space="preserve"> </w:t>
      </w:r>
    </w:p>
    <w:p>
      <w:pPr>
        <w:pStyle w:val="BodyText"/>
      </w:pPr>
      <w:r>
        <w:t xml:space="preserve">This municipal ordinance addresses local requirements for plumbing systems in Barcelona, focusing on waste separation and water efficiency. It mandates specific configurations for drainage systems to facilitate waste sorting and requires the installation of water meters in multi-family buildings. For plumbers, this document is essential for navigating local permitting processes and ensuring that new installations or renovations comply with Barcelona's specific urban sustainability goals. It highlights the intersection of plumbing work with broader municipal environmental policies.</w:t>
      </w:r>
    </w:p>
    <w:p>
      <w:pPr>
        <w:pStyle w:val="BodyText"/>
      </w:pPr>
      <w:r>
        <w:t xml:space="preserve"> </w:t>
      </w:r>
      <w:r>
        <w:t xml:space="preserve">Asociación Nacional de Instaladores y Mantenedores (ANIM). (2021).</w:t>
      </w:r>
      <w:r>
        <w:t xml:space="preserve"> </w:t>
      </w:r>
      <w:r>
        <w:rPr>
          <w:iCs/>
          <w:i/>
        </w:rPr>
        <w:t xml:space="preserve">Código de Buenas Prácticas para Instaladores de Fontanería</w:t>
      </w:r>
      <w:r>
        <w:t xml:space="preserve">. ANIM Publications.</w:t>
      </w:r>
      <w:r>
        <w:t xml:space="preserve"> </w:t>
      </w:r>
    </w:p>
    <w:p>
      <w:pPr>
        <w:pStyle w:val="BodyText"/>
      </w:pPr>
      <w:r>
        <w:t xml:space="preserve">This code of best practices provides ethical and technical guidelines for plumbers across Spain, including those in Barcelona. It covers aspects such as professional conduct, quality assurance, and continuous training. For plumbers in Barcelona, adhering to this code enhances professional credibility and ensures alignment with industry standards. The document is particularly useful for understanding the expectations of clients and regulatory bodies regarding workmanship, safety, and customer service in a competitive urban market.</w:t>
      </w:r>
    </w:p>
    <w:p>
      <w:pPr>
        <w:pStyle w:val="BodyText"/>
      </w:pPr>
      <w:r>
        <w:t xml:space="preserve"> </w:t>
      </w:r>
      <w:r>
        <w:t xml:space="preserve">European Committee for Standardization (CEN). (2019).</w:t>
      </w:r>
      <w:r>
        <w:t xml:space="preserve"> </w:t>
      </w:r>
      <w:r>
        <w:rPr>
          <w:iCs/>
          <w:i/>
        </w:rPr>
        <w:t xml:space="preserve">EN 806: Water supply inside buildings – Design and installation of systems</w:t>
      </w:r>
      <w:r>
        <w:t xml:space="preserve">. Brussels: CEN.</w:t>
      </w:r>
      <w:r>
        <w:t xml:space="preserve"> </w:t>
      </w:r>
    </w:p>
    <w:p>
      <w:pPr>
        <w:pStyle w:val="BodyText"/>
      </w:pPr>
      <w:r>
        <w:t xml:space="preserve">As a member of the European Union, Spain Barcelona adheres to European standards for plumbing systems. EN 806 is the primary standard for the design and installation of water supply systems within buildings. This document provides technical specifications for materials, pipe sizing, and system layout that ensure safe and efficient water delivery. For plumbers, it serves as a technical reference that complements national and regional regulations, ensuring that installations meet international quality and safety benchmarks.</w:t>
      </w:r>
    </w:p>
    <w:p>
      <w:pPr>
        <w:pStyle w:val="BodyText"/>
      </w:pPr>
      <w:r>
        <w:t xml:space="preserve"> </w:t>
      </w:r>
      <w:r>
        <w:t xml:space="preserve">Universitat Politècnica de Catalunya. (2020).</w:t>
      </w:r>
      <w:r>
        <w:t xml:space="preserve"> </w:t>
      </w:r>
      <w:r>
        <w:rPr>
          <w:iCs/>
          <w:i/>
        </w:rPr>
        <w:t xml:space="preserve">Estudio sobre la Eficiencia Energética en Instalaciones de Fontanería en Edificios Residenciales de Barcelona</w:t>
      </w:r>
      <w:r>
        <w:t xml:space="preserve">. UPC Research Journal.</w:t>
      </w:r>
      <w:r>
        <w:t xml:space="preserve"> </w:t>
      </w:r>
    </w:p>
    <w:p>
      <w:pPr>
        <w:pStyle w:val="BodyText"/>
      </w:pPr>
      <w:r>
        <w:t xml:space="preserve">This academic study analyzes the energy efficiency of plumbing systems in Barcelona's residential buildings. It provides data-driven insights into the performance of different plumbing technologies and their impact on energy consumption. For plumbers, this research offers valuable information on emerging technologies and best practices for reducing energy use in water heating and distribution. It supports the adoption of innovative solutions that align with Barcelona's sustainability objectives and client demands for eco-friendly installations.</w:t>
      </w:r>
    </w:p>
    <w:p>
      <w:pPr>
        <w:pStyle w:val="BodyText"/>
      </w:pPr>
      <w:r>
        <w:t xml:space="preserve">Document generated for educational and professional reference purposes regarding plumbing standards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Spain Barcelona</dc:title>
  <dc:creator/>
  <dc:language>en</dc:language>
  <cp:keywords/>
  <dcterms:created xsi:type="dcterms:W3CDTF">2026-08-07T22:38:53Z</dcterms:created>
  <dcterms:modified xsi:type="dcterms:W3CDTF">2026-08-07T22:38:53Z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