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Industry</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f8f98cc194d3042a09ed82ba34e4e4330e4fa70"/>
    <w:p>
      <w:pPr>
        <w:pStyle w:val="Heading1"/>
      </w:pPr>
      <w:r>
        <w:t xml:space="preserve">Annotated Bibliography: The Plumber Profession and Industry in Houston, United States</w:t>
      </w:r>
    </w:p>
    <w:p>
      <w:pPr>
        <w:pStyle w:val="FirstParagraph"/>
      </w:pPr>
      <w:r>
        <w:t xml:space="preserve">This annotated bibliography compiles essential resources regarding the plumbing trade, regulatory frameworks, and market dynamics specific to Houston, Texas. It serves as a foundational reference for understanding the role of the plumber within the unique environmental and economic context of the United States' fourth-largest city.</w:t>
      </w:r>
    </w:p>
    <w:bookmarkStart w:id="20" w:name="regulatory-framework-and-licensing"/>
    <w:p>
      <w:pPr>
        <w:pStyle w:val="Heading2"/>
      </w:pPr>
      <w:r>
        <w:t xml:space="preserve">Regulatory Framework and Licensing</w:t>
      </w:r>
    </w:p>
    <w:p>
      <w:pPr>
        <w:pStyle w:val="FirstParagraph"/>
      </w:pPr>
      <w:r>
        <w:t xml:space="preserve">Texas State Board of Plumbing Examiners (TSBPE). (2023).</w:t>
      </w:r>
      <w:r>
        <w:t xml:space="preserve"> </w:t>
      </w:r>
      <w:r>
        <w:rPr>
          <w:iCs/>
          <w:i/>
        </w:rPr>
        <w:t xml:space="preserve">Plumbing Code of Texas and Licensing Requirements</w:t>
      </w:r>
      <w:r>
        <w:t xml:space="preserve">. Austin, TX: TSBPE.</w:t>
      </w:r>
    </w:p>
    <w:p>
      <w:pPr>
        <w:pStyle w:val="BodyText"/>
      </w:pPr>
      <w:r>
        <w:t xml:space="preserve">This official publication is the primary authority for any plumber operating in Houston, United States. It outlines the rigorous licensing requirements mandated by the state of Texas, including the necessary examinations for journeyman and master plumbers. For the Houston market, this document is critical as it defines the legal scope of practice. It details the specific codes regarding backflow prevention and water conservation, which are particularly relevant given Houston's history of flooding and water management challenges. Any professional plumber in this region must adhere strictly to these guidelines to maintain licensure and ensure public safety.</w:t>
      </w:r>
    </w:p>
    <w:p>
      <w:pPr>
        <w:pStyle w:val="BodyText"/>
      </w:pPr>
      <w:r>
        <w:t xml:space="preserve">City of Houston Department of Building and Safety. (2022).</w:t>
      </w:r>
      <w:r>
        <w:t xml:space="preserve"> </w:t>
      </w:r>
      <w:r>
        <w:rPr>
          <w:iCs/>
          <w:i/>
        </w:rPr>
        <w:t xml:space="preserve">Permitting Guide for Plumbing Work</w:t>
      </w:r>
      <w:r>
        <w:t xml:space="preserve">. Houston, TX: City of Houston.</w:t>
      </w:r>
    </w:p>
    <w:p>
      <w:pPr>
        <w:pStyle w:val="BodyText"/>
      </w:pPr>
      <w:r>
        <w:t xml:space="preserve">This municipal guide provides specific instructions for obtaining plumbing permits within the city limits of Houston. Unlike state-level regulations, this document addresses local zoning laws and inspection schedules. It is an indispensable resource for plumbers navigating the bureaucratic landscape of Houston construction projects. The guide emphasizes the importance of pre-inspection and final inspection protocols, ensuring that all plumbing installations meet the city's specific standards for infrastructure integrity.</w:t>
      </w:r>
    </w:p>
    <w:bookmarkEnd w:id="20"/>
    <w:bookmarkStart w:id="21" w:name="Xee2e62352902ca9fb7b93ab68be7e57d3a4084c"/>
    <w:p>
      <w:pPr>
        <w:pStyle w:val="Heading2"/>
      </w:pPr>
      <w:r>
        <w:t xml:space="preserve">Environmental Challenges and Technical Standards</w:t>
      </w:r>
    </w:p>
    <w:p>
      <w:pPr>
        <w:pStyle w:val="FirstParagraph"/>
      </w:pPr>
      <w:r>
        <w:t xml:space="preserve">Houston-Galveston Area Council (HGAC). (2021).</w:t>
      </w:r>
      <w:r>
        <w:t xml:space="preserve"> </w:t>
      </w:r>
      <w:r>
        <w:rPr>
          <w:iCs/>
          <w:i/>
        </w:rPr>
        <w:t xml:space="preserve">Stormwater Management and Plumbing Infrastructure Resilience</w:t>
      </w:r>
      <w:r>
        <w:t xml:space="preserve">. Houston, TX: HGAC.</w:t>
      </w:r>
    </w:p>
    <w:p>
      <w:pPr>
        <w:pStyle w:val="BodyText"/>
      </w:pPr>
      <w:r>
        <w:t xml:space="preserve">This report analyzes the relationship between urban plumbing infrastructure and stormwater management in the Houston metropolitan area. Given Houston's flat topography and susceptibility to severe weather events, this document is vital for plumbers involved in new construction or retrofitting. It discusses the technical requirements for sump pumps, drainage systems, and flood-resistant plumbing fixtures. The bibliography highlights how modern plumbers in Houston must integrate resilience strategies into their work to mitigate the risks associated with heavy rainfall and potential flooding.</w:t>
      </w:r>
    </w:p>
    <w:p>
      <w:pPr>
        <w:pStyle w:val="BodyText"/>
      </w:pPr>
      <w:r>
        <w:t xml:space="preserve">American Society of Plumbing Engineers (ASPE). (2020).</w:t>
      </w:r>
      <w:r>
        <w:t xml:space="preserve"> </w:t>
      </w:r>
      <w:r>
        <w:rPr>
          <w:iCs/>
          <w:i/>
        </w:rPr>
        <w:t xml:space="preserve">Plumbing Engineering Guidelines: Water Quality and Distribution</w:t>
      </w:r>
      <w:r>
        <w:t xml:space="preserve">. Reston, VA: ASPE.</w:t>
      </w:r>
    </w:p>
    <w:p>
      <w:pPr>
        <w:pStyle w:val="BodyText"/>
      </w:pPr>
      <w:r>
        <w:t xml:space="preserve">While a national resource, this guideline is highly applicable to the Houston context due to the city's aging water infrastructure in certain districts. It provides technical standards for maintaining water quality and efficient distribution systems. For plumbers in Houston, United States, this text offers best practices for preventing cross-contamination and ensuring that water pressure remains stable across large residential and commercial complexes. It serves as a technical reference for solving complex plumbing issues that go beyond basic repairs.</w:t>
      </w:r>
    </w:p>
    <w:bookmarkEnd w:id="21"/>
    <w:bookmarkStart w:id="22" w:name="market-dynamics-and-economic-impact"/>
    <w:p>
      <w:pPr>
        <w:pStyle w:val="Heading2"/>
      </w:pPr>
      <w:r>
        <w:t xml:space="preserve">Market Dynamics and Economic Impact</w:t>
      </w:r>
    </w:p>
    <w:p>
      <w:pPr>
        <w:pStyle w:val="FirstParagraph"/>
      </w:pPr>
      <w:r>
        <w:t xml:space="preserve">U.S. Bureau of Labor Statistics (BLS). (2023).</w:t>
      </w:r>
      <w:r>
        <w:t xml:space="preserve"> </w:t>
      </w:r>
      <w:r>
        <w:rPr>
          <w:iCs/>
          <w:i/>
        </w:rPr>
        <w:t xml:space="preserve">Occupational Outlook Handbook: Plumbers, Pipefitters, and Steamfitters</w:t>
      </w:r>
      <w:r>
        <w:t xml:space="preserve">. Washington, D.C.: U.S. Department of Labor.</w:t>
      </w:r>
    </w:p>
    <w:p>
      <w:pPr>
        <w:pStyle w:val="BodyText"/>
      </w:pPr>
      <w:r>
        <w:t xml:space="preserve">This federal resource provides statistical data on the plumbing profession across the United States, with specific regional breakdowns for the Houston-The Woodlands-Sugar Land metropolitan area. It highlights the projected job growth, median wages, and educational requirements for plumbers in this region. The data indicates a strong demand for skilled plumbers in Houston due to ongoing population growth and industrial expansion. This source is essential for understanding the economic viability and career trajectory of becoming a plumber in this specific market.</w:t>
      </w:r>
    </w:p>
    <w:p>
      <w:pPr>
        <w:pStyle w:val="BodyText"/>
      </w:pPr>
      <w:r>
        <w:t xml:space="preserve">Greater Houston Partnership. (2022).</w:t>
      </w:r>
      <w:r>
        <w:t xml:space="preserve"> </w:t>
      </w:r>
      <w:r>
        <w:rPr>
          <w:iCs/>
          <w:i/>
        </w:rPr>
        <w:t xml:space="preserve">Construction and Infrastructure Development Report</w:t>
      </w:r>
      <w:r>
        <w:t xml:space="preserve">. Houston, TX: Greater Houston Partnership.</w:t>
      </w:r>
    </w:p>
    <w:p>
      <w:pPr>
        <w:pStyle w:val="BodyText"/>
      </w:pPr>
      <w:r>
        <w:t xml:space="preserve">This report details the current and future construction projects in Houston, directly impacting the demand for plumbing services. It covers residential developments, commercial real estate, and industrial facilities. For a plumber or plumbing business owner in Houston, this document offers strategic insights into where the market is heading. It underscores the importance of adapting to the needs of a rapidly growing city, where new housing developments and energy sector facilities require specialized plumbing solutions.</w:t>
      </w:r>
    </w:p>
    <w:bookmarkEnd w:id="22"/>
    <w:bookmarkStart w:id="23" w:name="professional-development-and-safety"/>
    <w:p>
      <w:pPr>
        <w:pStyle w:val="Heading2"/>
      </w:pPr>
      <w:r>
        <w:t xml:space="preserve">Professional Development and Safety</w:t>
      </w:r>
    </w:p>
    <w:p>
      <w:pPr>
        <w:pStyle w:val="FirstParagraph"/>
      </w:pPr>
      <w:r>
        <w:t xml:space="preserve">Occupational Safety and Health Administration (OSHA). (2021).</w:t>
      </w:r>
      <w:r>
        <w:t xml:space="preserve"> </w:t>
      </w:r>
      <w:r>
        <w:rPr>
          <w:iCs/>
          <w:i/>
        </w:rPr>
        <w:t xml:space="preserve">Construction Safety Standards: Plumbing and Pipefitting</w:t>
      </w:r>
      <w:r>
        <w:t xml:space="preserve">. Washington, D.C.: U.S. Department of Labor.</w:t>
      </w:r>
    </w:p>
    <w:p>
      <w:pPr>
        <w:pStyle w:val="BodyText"/>
      </w:pPr>
      <w:r>
        <w:t xml:space="preserve">This federal regulation sets the safety standards for plumbers working in construction environments. In Houston, where construction sites can be large and complex, adherence to OSHA standards is crucial for preventing workplace injuries. The document covers topics such as fall protection, trench safety, and handling hazardous materials. It is a mandatory reference for plumbing contractors in Houston to ensure they provide a safe working environment for their employees and comply with federal law.</w:t>
      </w:r>
    </w:p>
    <w:p>
      <w:pPr>
        <w:pStyle w:val="BodyText"/>
      </w:pPr>
      <w:r>
        <w:t xml:space="preserve">Associated Builders and Contractors (ABC) Houston Chapter. (2023).</w:t>
      </w:r>
      <w:r>
        <w:t xml:space="preserve"> </w:t>
      </w:r>
      <w:r>
        <w:rPr>
          <w:iCs/>
          <w:i/>
        </w:rPr>
        <w:t xml:space="preserve">Best Practices for Plumbing Apprenticeships and Training</w:t>
      </w:r>
      <w:r>
        <w:t xml:space="preserve">. Houston, TX: ABC Houston.</w:t>
      </w:r>
    </w:p>
    <w:p>
      <w:pPr>
        <w:pStyle w:val="BodyText"/>
      </w:pPr>
      <w:r>
        <w:t xml:space="preserve">This local industry publication focuses on the training and development of the next generation of plumbers in Houston. It outlines the curriculum and practical experience required for apprenticeships in the region. For aspiring plumbers in the United States, specifically in Houston, this resource provides a roadmap for entering the trade. It emphasizes the importance of combining classroom learning with on-the-job training to master the skills necessary for the local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Industry in Houston, United States</dc:title>
  <dc:creator/>
  <dc:language>en</dc:language>
  <cp:keywords/>
  <dcterms:created xsi:type="dcterms:W3CDTF">2026-08-08T13:05:28Z</dcterms:created>
  <dcterms:modified xsi:type="dcterms:W3CDTF">2026-08-08T13:05:28Z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