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Harare,</w:t>
      </w:r>
      <w:r>
        <w:t xml:space="preserve"> </w:t>
      </w:r>
      <w:r>
        <w:t xml:space="preserve">Zimbabwe</w:t>
      </w:r>
    </w:p>
    <w:bookmarkStart w:id="20" w:name="X1b19a2920c68e0e5b9afb6a7c0a692c01c56fda"/>
    <w:p>
      <w:pPr>
        <w:pStyle w:val="Heading1"/>
      </w:pPr>
      <w:r>
        <w:t xml:space="preserve">Annotated Bibliography: The Role of the Plumber in Harare, Zimbabwe</w:t>
      </w:r>
    </w:p>
    <w:bookmarkEnd w:id="20"/>
    <w:bookmarkStart w:id="21" w:name="introduction"/>
    <w:p>
      <w:pPr>
        <w:pStyle w:val="Heading2"/>
      </w:pPr>
      <w:r>
        <w:t xml:space="preserve">Introduction</w:t>
      </w:r>
    </w:p>
    <w:p>
      <w:pPr>
        <w:pStyle w:val="FirstParagraph"/>
      </w:pPr>
      <w:r>
        <w:t xml:space="preserve">This annotated bibliography compiles key literature regarding the critical role of the</w:t>
      </w:r>
      <w:r>
        <w:t xml:space="preserve"> </w:t>
      </w:r>
      <w:r>
        <w:rPr>
          <w:bCs/>
          <w:b/>
        </w:rPr>
        <w:t xml:space="preserve">plumber</w:t>
      </w:r>
      <w:r>
        <w:t xml:space="preserve"> </w:t>
      </w:r>
      <w:r>
        <w:t xml:space="preserve">within the urban infrastructure of</w:t>
      </w:r>
      <w:r>
        <w:t xml:space="preserve"> </w:t>
      </w:r>
      <w:r>
        <w:rPr>
          <w:bCs/>
          <w:b/>
        </w:rPr>
        <w:t xml:space="preserve">Harare, Zimbabwe</w:t>
      </w:r>
      <w:r>
        <w:t xml:space="preserve">. The city faces unique challenges, including aging colonial-era infrastructure, intermittent municipal water supply, and rapid urbanization. Consequently, the profession of plumbing in Harare extends beyond standard installation and repair; it encompasses emergency response, water conservation engineering, and the maintenance of complex private backup systems. The following sources provide a comprehensive overview of the technical, economic, and social dimensions of plumbing services in this specific geographic context.</w:t>
      </w:r>
    </w:p>
    <w:bookmarkEnd w:id="21"/>
    <w:bookmarkStart w:id="22" w:name="bibliographic-entries"/>
    <w:p>
      <w:pPr>
        <w:pStyle w:val="Heading2"/>
      </w:pPr>
      <w:r>
        <w:t xml:space="preserve">Bibliographic Entries</w:t>
      </w:r>
    </w:p>
    <w:p>
      <w:pPr>
        <w:pStyle w:val="FirstParagraph"/>
      </w:pPr>
      <w:r>
        <w:t xml:space="preserve">Chikumbutso, T., &amp; Moyo, S. (2021).</w:t>
      </w:r>
      <w:r>
        <w:t xml:space="preserve"> </w:t>
      </w:r>
      <w:r>
        <w:rPr>
          <w:iCs/>
          <w:i/>
        </w:rPr>
        <w:t xml:space="preserve">Urban Water Scarcity and the Informal Economy: The Rise of the Private Plumber in Harare.</w:t>
      </w:r>
      <w:r>
        <w:t xml:space="preserve"> </w:t>
      </w:r>
      <w:r>
        <w:t xml:space="preserve">Journal of African Urban Studies, 14(2), 45-62.</w:t>
      </w:r>
    </w:p>
    <w:p>
      <w:pPr>
        <w:pStyle w:val="BodyText"/>
      </w:pPr>
      <w:r>
        <w:t xml:space="preserve">This article examines the shift from municipal reliance to private sector dependency in Harare. It highlights how the chronic water shortages have elevated the status of the</w:t>
      </w:r>
      <w:r>
        <w:t xml:space="preserve"> </w:t>
      </w:r>
      <w:r>
        <w:rPr>
          <w:bCs/>
          <w:b/>
        </w:rPr>
        <w:t xml:space="preserve">plumber</w:t>
      </w:r>
      <w:r>
        <w:t xml:space="preserve"> </w:t>
      </w:r>
      <w:r>
        <w:t xml:space="preserve">from a maintenance worker to an essential service provider. The authors argue that in</w:t>
      </w:r>
      <w:r>
        <w:t xml:space="preserve"> </w:t>
      </w:r>
      <w:r>
        <w:rPr>
          <w:bCs/>
          <w:b/>
        </w:rPr>
        <w:t xml:space="preserve">Zimbabwe Harare</w:t>
      </w:r>
      <w:r>
        <w:t xml:space="preserve">, plumbers are now frequently hired to install and maintain boreholes, water tanks, and filtration systems, effectively privatizing water security. This source is vital for understanding the economic impact of infrastructure failure on the local tradespeople.</w:t>
      </w:r>
    </w:p>
    <w:p>
      <w:pPr>
        <w:pStyle w:val="BodyText"/>
      </w:pPr>
      <w:r>
        <w:t xml:space="preserve">Harare City Council. (2020).</w:t>
      </w:r>
      <w:r>
        <w:t xml:space="preserve"> </w:t>
      </w:r>
      <w:r>
        <w:rPr>
          <w:iCs/>
          <w:i/>
        </w:rPr>
        <w:t xml:space="preserve">Annual Report on Water and Sanitation Services.</w:t>
      </w:r>
      <w:r>
        <w:t xml:space="preserve"> </w:t>
      </w:r>
      <w:r>
        <w:t xml:space="preserve">Harare: City of Harare Publications.</w:t>
      </w:r>
    </w:p>
    <w:p>
      <w:pPr>
        <w:pStyle w:val="BodyText"/>
      </w:pPr>
      <w:r>
        <w:t xml:space="preserve">An official government document detailing the state of the municipal water network. While bureaucratic, this report provides crucial data on pipe burst frequencies and sewage overflow incidents. For a</w:t>
      </w:r>
      <w:r>
        <w:t xml:space="preserve"> </w:t>
      </w:r>
      <w:r>
        <w:rPr>
          <w:bCs/>
          <w:b/>
        </w:rPr>
        <w:t xml:space="preserve">plumber</w:t>
      </w:r>
      <w:r>
        <w:t xml:space="preserve"> </w:t>
      </w:r>
      <w:r>
        <w:t xml:space="preserve">operating in</w:t>
      </w:r>
      <w:r>
        <w:t xml:space="preserve"> </w:t>
      </w:r>
      <w:r>
        <w:rPr>
          <w:bCs/>
          <w:b/>
        </w:rPr>
        <w:t xml:space="preserve">Harare</w:t>
      </w:r>
      <w:r>
        <w:t xml:space="preserve">, this data is essential for anticipating high-demand periods and understanding the specific pressure issues prevalent in different suburbs. It underscores the technical challenges posed by the city's aging infrastructure.</w:t>
      </w:r>
    </w:p>
    <w:p>
      <w:pPr>
        <w:pStyle w:val="BodyText"/>
      </w:pPr>
      <w:r>
        <w:t xml:space="preserve">Ndlovu, K. (2019).</w:t>
      </w:r>
      <w:r>
        <w:t xml:space="preserve"> </w:t>
      </w:r>
      <w:r>
        <w:rPr>
          <w:iCs/>
          <w:i/>
        </w:rPr>
        <w:t xml:space="preserve">Hygiene and Health: Plumbing Standards in High-Density Suburbs of Harare.</w:t>
      </w:r>
      <w:r>
        <w:t xml:space="preserve"> </w:t>
      </w:r>
      <w:r>
        <w:t xml:space="preserve">Zimbabwe Journal of Public Health, 8(1), 112-125.</w:t>
      </w:r>
    </w:p>
    <w:p>
      <w:pPr>
        <w:pStyle w:val="BodyText"/>
      </w:pPr>
      <w:r>
        <w:t xml:space="preserve">This study focuses on the health implications of poor plumbing in high-density areas like Mbare and Glen View. It discusses the prevalence of cholera outbreaks linked to faulty sewage connections. The text emphasizes the critical role of the</w:t>
      </w:r>
      <w:r>
        <w:t xml:space="preserve"> </w:t>
      </w:r>
      <w:r>
        <w:rPr>
          <w:bCs/>
          <w:b/>
        </w:rPr>
        <w:t xml:space="preserve">plumber</w:t>
      </w:r>
      <w:r>
        <w:t xml:space="preserve"> </w:t>
      </w:r>
      <w:r>
        <w:t xml:space="preserve">in preventing disease transmission through proper waste disposal systems. It serves as a reminder that in</w:t>
      </w:r>
      <w:r>
        <w:t xml:space="preserve"> </w:t>
      </w:r>
      <w:r>
        <w:rPr>
          <w:bCs/>
          <w:b/>
        </w:rPr>
        <w:t xml:space="preserve">Zimbabwe Harare</w:t>
      </w:r>
      <w:r>
        <w:t xml:space="preserve">, plumbing is not just a construction trade but a public health imperative.</w:t>
      </w:r>
    </w:p>
    <w:p>
      <w:pPr>
        <w:pStyle w:val="BodyText"/>
      </w:pPr>
      <w:r>
        <w:t xml:space="preserve">Sanyanga, R. (2022).</w:t>
      </w:r>
      <w:r>
        <w:t xml:space="preserve"> </w:t>
      </w:r>
      <w:r>
        <w:rPr>
          <w:iCs/>
          <w:i/>
        </w:rPr>
        <w:t xml:space="preserve">Adapting to Climate Change: Rainwater Harvesting Systems in Harare Homes.</w:t>
      </w:r>
      <w:r>
        <w:t xml:space="preserve"> </w:t>
      </w:r>
      <w:r>
        <w:t xml:space="preserve">Environmental Engineering in Southern Africa, 10(3), 78-90.</w:t>
      </w:r>
    </w:p>
    <w:p>
      <w:pPr>
        <w:pStyle w:val="BodyText"/>
      </w:pPr>
      <w:r>
        <w:t xml:space="preserve">As climate change exacerbates water scarcity, this paper explores the integration of rainwater harvesting into residential architecture. It details the technical requirements for installing first-flush diverters and storage tanks. For the modern</w:t>
      </w:r>
      <w:r>
        <w:t xml:space="preserve"> </w:t>
      </w:r>
      <w:r>
        <w:rPr>
          <w:bCs/>
          <w:b/>
        </w:rPr>
        <w:t xml:space="preserve">plumber</w:t>
      </w:r>
      <w:r>
        <w:t xml:space="preserve"> </w:t>
      </w:r>
      <w:r>
        <w:t xml:space="preserve">in</w:t>
      </w:r>
      <w:r>
        <w:t xml:space="preserve"> </w:t>
      </w:r>
      <w:r>
        <w:rPr>
          <w:bCs/>
          <w:b/>
        </w:rPr>
        <w:t xml:space="preserve">Harare</w:t>
      </w:r>
      <w:r>
        <w:t xml:space="preserve">, this source is a technical guide to expanding service offerings beyond traditional pipework to include sustainable water management solutions tailored to the local climate.</w:t>
      </w:r>
    </w:p>
    <w:p>
      <w:pPr>
        <w:pStyle w:val="BodyText"/>
      </w:pPr>
      <w:r>
        <w:t xml:space="preserve">Zimbabwe Plumbing Institute. (2018).</w:t>
      </w:r>
      <w:r>
        <w:t xml:space="preserve"> </w:t>
      </w:r>
      <w:r>
        <w:rPr>
          <w:iCs/>
          <w:i/>
        </w:rPr>
        <w:t xml:space="preserve">Code of Practice for Plumbing Installations in Zimbabwe.</w:t>
      </w:r>
      <w:r>
        <w:t xml:space="preserve"> </w:t>
      </w:r>
      <w:r>
        <w:t xml:space="preserve">Harare: ZPI Press.</w:t>
      </w:r>
    </w:p>
    <w:p>
      <w:pPr>
        <w:pStyle w:val="BodyText"/>
      </w:pPr>
      <w:r>
        <w:t xml:space="preserve">This is the definitive regulatory text for the profession. It outlines the legal standards for pipe materials, pressure testing, and waste disposal. Any</w:t>
      </w:r>
      <w:r>
        <w:t xml:space="preserve"> </w:t>
      </w:r>
      <w:r>
        <w:rPr>
          <w:bCs/>
          <w:b/>
        </w:rPr>
        <w:t xml:space="preserve">plumber</w:t>
      </w:r>
      <w:r>
        <w:t xml:space="preserve"> </w:t>
      </w:r>
      <w:r>
        <w:t xml:space="preserve">working in</w:t>
      </w:r>
      <w:r>
        <w:t xml:space="preserve"> </w:t>
      </w:r>
      <w:r>
        <w:rPr>
          <w:bCs/>
          <w:b/>
        </w:rPr>
        <w:t xml:space="preserve">Zimbabwe Harare</w:t>
      </w:r>
      <w:r>
        <w:t xml:space="preserve"> </w:t>
      </w:r>
      <w:r>
        <w:t xml:space="preserve">must adhere to these guidelines to ensure compliance with local laws. The document addresses specific challenges found in the region, such as soil acidity affecting pipe longevity and the need for robust backflow prevention in areas with fluctuating municipal pressure.</w:t>
      </w:r>
    </w:p>
    <w:p>
      <w:pPr>
        <w:pStyle w:val="BodyText"/>
      </w:pPr>
      <w:r>
        <w:t xml:space="preserve">Mupedziswa, R. (2023).</w:t>
      </w:r>
      <w:r>
        <w:t xml:space="preserve"> </w:t>
      </w:r>
      <w:r>
        <w:rPr>
          <w:iCs/>
          <w:i/>
        </w:rPr>
        <w:t xml:space="preserve">The Gig Economy of Skilled Trades: App-Based Plumbing Services in Harare.</w:t>
      </w:r>
      <w:r>
        <w:t xml:space="preserve"> </w:t>
      </w:r>
      <w:r>
        <w:t xml:space="preserve">Digital Africa Review, 5(4), 201-215.</w:t>
      </w:r>
    </w:p>
    <w:p>
      <w:pPr>
        <w:pStyle w:val="BodyText"/>
      </w:pPr>
      <w:r>
        <w:t xml:space="preserve">This recent article analyzes the emergence of mobile applications connecting homeowners with verified</w:t>
      </w:r>
      <w:r>
        <w:t xml:space="preserve"> </w:t>
      </w:r>
      <w:r>
        <w:rPr>
          <w:bCs/>
          <w:b/>
        </w:rPr>
        <w:t xml:space="preserve">plumbers</w:t>
      </w:r>
      <w:r>
        <w:t xml:space="preserve"> </w:t>
      </w:r>
      <w:r>
        <w:t xml:space="preserve">in</w:t>
      </w:r>
      <w:r>
        <w:t xml:space="preserve"> </w:t>
      </w:r>
      <w:r>
        <w:rPr>
          <w:bCs/>
          <w:b/>
        </w:rPr>
        <w:t xml:space="preserve">Harare</w:t>
      </w:r>
      <w:r>
        <w:t xml:space="preserve">. It discusses how technology is helping to regulate a previously informal sector, ensuring that customers can find reliable professionals quickly during emergencies. The study highlights the changing business models for tradespeople in</w:t>
      </w:r>
      <w:r>
        <w:t xml:space="preserve"> </w:t>
      </w:r>
      <w:r>
        <w:rPr>
          <w:bCs/>
          <w:b/>
        </w:rPr>
        <w:t xml:space="preserve">Zimbabwe</w:t>
      </w:r>
      <w:r>
        <w:t xml:space="preserve">, emphasizing the need for digital literacy alongside technical plumbing skills.</w:t>
      </w:r>
    </w:p>
    <w:p>
      <w:pPr>
        <w:pStyle w:val="BodyText"/>
      </w:pPr>
      <w:r>
        <w:t xml:space="preserve">World Bank. (2019).</w:t>
      </w:r>
      <w:r>
        <w:t xml:space="preserve"> </w:t>
      </w:r>
      <w:r>
        <w:rPr>
          <w:iCs/>
          <w:i/>
        </w:rPr>
        <w:t xml:space="preserve">Water Supply and Sanitation in Zimbabwe: Challenges and Opportunities.</w:t>
      </w:r>
      <w:r>
        <w:t xml:space="preserve"> </w:t>
      </w:r>
      <w:r>
        <w:t xml:space="preserve">Washington, D.C.: World Bank Group.</w:t>
      </w:r>
    </w:p>
    <w:p>
      <w:pPr>
        <w:pStyle w:val="BodyText"/>
      </w:pPr>
      <w:r>
        <w:t xml:space="preserve">A macro-level analysis of the water sector in</w:t>
      </w:r>
      <w:r>
        <w:t xml:space="preserve"> </w:t>
      </w:r>
      <w:r>
        <w:rPr>
          <w:bCs/>
          <w:b/>
        </w:rPr>
        <w:t xml:space="preserve">Zimbabwe</w:t>
      </w:r>
      <w:r>
        <w:t xml:space="preserve">. While broad, it provides context for the daily struggles faced by a</w:t>
      </w:r>
      <w:r>
        <w:t xml:space="preserve"> </w:t>
      </w:r>
      <w:r>
        <w:rPr>
          <w:bCs/>
          <w:b/>
        </w:rPr>
        <w:t xml:space="preserve">plumber</w:t>
      </w:r>
      <w:r>
        <w:t xml:space="preserve"> </w:t>
      </w:r>
      <w:r>
        <w:t xml:space="preserve">in</w:t>
      </w:r>
      <w:r>
        <w:t xml:space="preserve"> </w:t>
      </w:r>
      <w:r>
        <w:rPr>
          <w:bCs/>
          <w:b/>
        </w:rPr>
        <w:t xml:space="preserve">Harare</w:t>
      </w:r>
      <w:r>
        <w:t xml:space="preserve">. It details the funding gaps and infrastructure decay that necessitate constant repair work. This source is useful for understanding the broader economic and political factors that influence the demand for plumbing services in the capital city.</w:t>
      </w:r>
    </w:p>
    <w:p>
      <w:pPr>
        <w:pStyle w:val="BodyText"/>
      </w:pPr>
      <w:r>
        <w:t xml:space="preserve">Gumbo, D. (2020).</w:t>
      </w:r>
      <w:r>
        <w:t xml:space="preserve"> </w:t>
      </w:r>
      <w:r>
        <w:rPr>
          <w:iCs/>
          <w:i/>
        </w:rPr>
        <w:t xml:space="preserve">Material Sourcing and Supply Chain Disruptions for Plumbers in Harare.</w:t>
      </w:r>
      <w:r>
        <w:t xml:space="preserve"> </w:t>
      </w:r>
      <w:r>
        <w:t xml:space="preserve">Construction Management in Emerging Markets, 12(1), 33-48.</w:t>
      </w:r>
    </w:p>
    <w:p>
      <w:pPr>
        <w:pStyle w:val="BodyText"/>
      </w:pPr>
      <w:r>
        <w:t xml:space="preserve">This paper addresses the logistical challenges of sourcing quality pipes, fittings, and fixtures in</w:t>
      </w:r>
      <w:r>
        <w:t xml:space="preserve"> </w:t>
      </w:r>
      <w:r>
        <w:rPr>
          <w:bCs/>
          <w:b/>
        </w:rPr>
        <w:t xml:space="preserve">Harare</w:t>
      </w:r>
      <w:r>
        <w:t xml:space="preserve">. It discusses the impact of currency fluctuations and import restrictions on the cost of materials. For a</w:t>
      </w:r>
      <w:r>
        <w:t xml:space="preserve"> </w:t>
      </w:r>
      <w:r>
        <w:rPr>
          <w:bCs/>
          <w:b/>
        </w:rPr>
        <w:t xml:space="preserve">plumber</w:t>
      </w:r>
      <w:r>
        <w:t xml:space="preserve">, this is a practical guide to navigating the local market, managing client expectations regarding costs, and identifying reliable suppliers in</w:t>
      </w:r>
      <w:r>
        <w:t xml:space="preserve"> </w:t>
      </w:r>
      <w:r>
        <w:rPr>
          <w:bCs/>
          <w:b/>
        </w:rPr>
        <w:t xml:space="preserve">Zimbabwe</w:t>
      </w:r>
      <w:r>
        <w:t xml:space="preserve"> </w:t>
      </w:r>
      <w:r>
        <w:t xml:space="preserve">amidst economic volatility.</w:t>
      </w:r>
    </w:p>
    <w:bookmarkEnd w:id="22"/>
    <w:p>
      <w:pPr>
        <w:pStyle w:val="BodyText"/>
      </w:pPr>
      <w:r>
        <w:t xml:space="preserve">Document generated for educational and professional reference purposes regarding plumbing services in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Harare, Zimbabwe</dc:title>
  <dc:creator/>
  <dc:language>en</dc:language>
  <cp:keywords/>
  <dcterms:created xsi:type="dcterms:W3CDTF">2026-08-08T00:00:37Z</dcterms:created>
  <dcterms:modified xsi:type="dcterms:W3CDTF">2026-08-08T00:00:37Z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