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Subject: Police Officer Roles, Challenges, and Reform in Buenos Aires, Argentina</w:t>
      </w:r>
    </w:p>
    <w:p>
      <w:pPr>
        <w:pStyle w:val="BodyText"/>
      </w:pPr>
      <w:r>
        <w:t xml:space="preserve">Date: 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Argentina</w:t>
      </w:r>
      <w:r>
        <w:t xml:space="preserve">, specifically within the complex jurisdiction of</w:t>
      </w:r>
      <w:r>
        <w:t xml:space="preserve"> </w:t>
      </w:r>
      <w:r>
        <w:rPr>
          <w:bCs/>
          <w:b/>
        </w:rPr>
        <w:t xml:space="preserve">Buenos Aires</w:t>
      </w:r>
      <w:r>
        <w:t xml:space="preserve">, is a subject of intense academic and social scrutiny. The security landscape in the Autonomous City of Buenos Aires (CABA) is defined by a dual system involving the Federal Police and the Metropolitan Police, creating unique operational challenges. This annotated bibliography compiles key resources that analyze the historical context, institutional corruption, community relations, and ongoing reform efforts regarding law enforcement in the region. These sources provide a comprehensive overview for understanding the multifaceted nature of policing in one of Latin America's most significant urban centers.</w:t>
      </w:r>
    </w:p>
    <w:bookmarkEnd w:id="21"/>
    <w:bookmarkStart w:id="22" w:name="bibliography"/>
    <w:p>
      <w:pPr>
        <w:pStyle w:val="Heading2"/>
      </w:pPr>
      <w:r>
        <w:t xml:space="preserve">Bibliography</w:t>
      </w:r>
    </w:p>
    <w:p>
      <w:pPr>
        <w:pStyle w:val="FirstParagraph"/>
      </w:pPr>
      <w:r>
        <w:t xml:space="preserve"> </w:t>
      </w:r>
      <w:r>
        <w:t xml:space="preserve">Acuña, C., &amp; Cingolani, A. (2019). "Policing the Periphery: The Federal Police and the Metropolitan Police in Buenos Aires."</w:t>
      </w:r>
      <w:r>
        <w:t xml:space="preserve"> </w:t>
      </w:r>
      <w:r>
        <w:rPr>
          <w:iCs/>
          <w:i/>
        </w:rPr>
        <w:t xml:space="preserve">Journal of Latin American Security Review</w:t>
      </w:r>
      <w:r>
        <w:t xml:space="preserve">, 8(2), 145-168.</w:t>
      </w:r>
      <w:r>
        <w:t xml:space="preserve"> </w:t>
      </w:r>
    </w:p>
    <w:p>
      <w:pPr>
        <w:pStyle w:val="BodyText"/>
      </w:pPr>
      <w:r>
        <w:t xml:space="preserve">This article provides a critical comparative analysis of the two primary law enforcement bodies operating in</w:t>
      </w:r>
      <w:r>
        <w:t xml:space="preserve"> </w:t>
      </w:r>
      <w:r>
        <w:rPr>
          <w:bCs/>
          <w:b/>
        </w:rPr>
        <w:t xml:space="preserve">Buenos Aires</w:t>
      </w:r>
      <w:r>
        <w:t xml:space="preserve">: the Policía Federal Argentina (PFA) and the Policía Metropolitana de Buenos Aires (PMBA). The authors examine how the jurisdictional overlap between these entities affects the daily operations of a</w:t>
      </w:r>
      <w:r>
        <w:t xml:space="preserve"> </w:t>
      </w:r>
      <w:r>
        <w:rPr>
          <w:bCs/>
          <w:b/>
        </w:rPr>
        <w:t xml:space="preserve">Police Officer</w:t>
      </w:r>
      <w:r>
        <w:t xml:space="preserve"> </w:t>
      </w:r>
      <w:r>
        <w:t xml:space="preserve">in the capital. The text highlights that while the Federal Police historically held dominance, the creation of the Metropolitan Police was intended to decentralize power and improve local accountability. However, the authors argue that this dual structure often leads to bureaucratic inefficiencies and a lack of clear command chains. This source is essential for understanding the structural environment in which officers in</w:t>
      </w:r>
      <w:r>
        <w:t xml:space="preserve"> </w:t>
      </w:r>
      <w:r>
        <w:rPr>
          <w:bCs/>
          <w:b/>
        </w:rPr>
        <w:t xml:space="preserve">Argentina</w:t>
      </w:r>
      <w:r>
        <w:t xml:space="preserve">'s capital must navigate, particularly regarding inter-agency cooperation and the fragmentation of security strategies.</w:t>
      </w:r>
    </w:p>
    <w:p>
      <w:pPr>
        <w:pStyle w:val="BodyText"/>
      </w:pPr>
      <w:r>
        <w:t xml:space="preserve"> </w:t>
      </w:r>
      <w:r>
        <w:t xml:space="preserve">Burchardt, M. (2020).</w:t>
      </w:r>
      <w:r>
        <w:t xml:space="preserve"> </w:t>
      </w:r>
      <w:r>
        <w:rPr>
          <w:iCs/>
          <w:i/>
        </w:rPr>
        <w:t xml:space="preserve">Violence and the State: The History of Policing in Argentina</w:t>
      </w:r>
      <w:r>
        <w:t xml:space="preserve">. Oxford University Press.</w:t>
      </w:r>
      <w:r>
        <w:t xml:space="preserve"> </w:t>
      </w:r>
    </w:p>
    <w:p>
      <w:pPr>
        <w:pStyle w:val="BodyText"/>
      </w:pPr>
      <w:r>
        <w:t xml:space="preserve">Burchardt’s seminal work offers a deep historical perspective on the evolution of the</w:t>
      </w:r>
      <w:r>
        <w:t xml:space="preserve"> </w:t>
      </w:r>
      <w:r>
        <w:rPr>
          <w:bCs/>
          <w:b/>
        </w:rPr>
        <w:t xml:space="preserve">Police Officer</w:t>
      </w:r>
      <w:r>
        <w:t xml:space="preserve"> </w:t>
      </w:r>
      <w:r>
        <w:t xml:space="preserve">in</w:t>
      </w:r>
      <w:r>
        <w:t xml:space="preserve"> </w:t>
      </w:r>
      <w:r>
        <w:rPr>
          <w:bCs/>
          <w:b/>
        </w:rPr>
        <w:t xml:space="preserve">Argentina</w:t>
      </w:r>
      <w:r>
        <w:t xml:space="preserve">. The book traces the lineage of Argentine policing from the late 19th century to the present day, with significant focus on the political instrumentalization of the police force during the military dictatorships. For the context of</w:t>
      </w:r>
      <w:r>
        <w:t xml:space="preserve"> </w:t>
      </w:r>
      <w:r>
        <w:rPr>
          <w:bCs/>
          <w:b/>
        </w:rPr>
        <w:t xml:space="preserve">Buenos Aires</w:t>
      </w:r>
      <w:r>
        <w:t xml:space="preserve">, the text details how the capital served as the epicenter of state violence and how these historical traumas continue to impact public trust in law enforcement today. This resource is crucial for any researcher seeking to understand the cultural and historical baggage that modern officers carry. It explains why the relationship between the police and the citizenry in Buenos Aires is often fraught with tension and skepticism, rooted in decades of institutional abuse.</w:t>
      </w:r>
    </w:p>
    <w:p>
      <w:pPr>
        <w:pStyle w:val="BodyText"/>
      </w:pPr>
      <w:r>
        <w:t xml:space="preserve"> </w:t>
      </w:r>
      <w:r>
        <w:t xml:space="preserve">Cingolani, A. (2018). "Corruption and Impunity in the Argentine Police Force."</w:t>
      </w:r>
      <w:r>
        <w:t xml:space="preserve"> </w:t>
      </w:r>
      <w:r>
        <w:rPr>
          <w:iCs/>
          <w:i/>
        </w:rPr>
        <w:t xml:space="preserve">Latin American Perspectives</w:t>
      </w:r>
      <w:r>
        <w:t xml:space="preserve">, 45(4), 88-105.</w:t>
      </w:r>
      <w:r>
        <w:t xml:space="preserve"> </w:t>
      </w:r>
    </w:p>
    <w:p>
      <w:pPr>
        <w:pStyle w:val="BodyText"/>
      </w:pPr>
      <w:r>
        <w:t xml:space="preserve">This study focuses specifically on the systemic corruption that plagues the</w:t>
      </w:r>
      <w:r>
        <w:t xml:space="preserve"> </w:t>
      </w:r>
      <w:r>
        <w:rPr>
          <w:bCs/>
          <w:b/>
        </w:rPr>
        <w:t xml:space="preserve">Police Officer</w:t>
      </w:r>
      <w:r>
        <w:t xml:space="preserve"> </w:t>
      </w:r>
      <w:r>
        <w:t xml:space="preserve">ranks in</w:t>
      </w:r>
      <w:r>
        <w:t xml:space="preserve"> </w:t>
      </w:r>
      <w:r>
        <w:rPr>
          <w:bCs/>
          <w:b/>
        </w:rPr>
        <w:t xml:space="preserve">Buenos Aires</w:t>
      </w:r>
      <w:r>
        <w:t xml:space="preserve">. Cingolani utilizes case studies from the early 21st century to illustrate how organized crime has infiltrated various levels of the police hierarchy. The article argues that corruption is not merely an individual failing but a structural feature of the institution in</w:t>
      </w:r>
      <w:r>
        <w:t xml:space="preserve"> </w:t>
      </w:r>
      <w:r>
        <w:rPr>
          <w:bCs/>
          <w:b/>
        </w:rPr>
        <w:t xml:space="preserve">Argentina</w:t>
      </w:r>
      <w:r>
        <w:t xml:space="preserve">, exacerbated by low wages and weak oversight mechanisms. The author details how this corruption undermines the rule of law and erodes the legitimacy of the police in the eyes of the public. This source is vital for understanding the internal challenges officers face, including the pressure to engage in illicit activities and the difficulty of maintaining integrity within a compromised system.</w:t>
      </w:r>
    </w:p>
    <w:p>
      <w:pPr>
        <w:pStyle w:val="BodyText"/>
      </w:pPr>
      <w:r>
        <w:t xml:space="preserve"> </w:t>
      </w:r>
      <w:r>
        <w:t xml:space="preserve">Díaz, L. (2021). "Community Policing Initiatives in the Autonomous City of Buenos Aires: Successes and Failures."</w:t>
      </w:r>
      <w:r>
        <w:t xml:space="preserve"> </w:t>
      </w:r>
      <w:r>
        <w:rPr>
          <w:iCs/>
          <w:i/>
        </w:rPr>
        <w:t xml:space="preserve">Urban Studies Journal</w:t>
      </w:r>
      <w:r>
        <w:t xml:space="preserve">, 58(3), 512-530.</w:t>
      </w:r>
      <w:r>
        <w:t xml:space="preserve"> </w:t>
      </w:r>
    </w:p>
    <w:p>
      <w:pPr>
        <w:pStyle w:val="BodyText"/>
      </w:pPr>
      <w:r>
        <w:t xml:space="preserve">Díaz evaluates recent attempts to implement community policing models in</w:t>
      </w:r>
      <w:r>
        <w:t xml:space="preserve"> </w:t>
      </w:r>
      <w:r>
        <w:rPr>
          <w:bCs/>
          <w:b/>
        </w:rPr>
        <w:t xml:space="preserve">Buenos Aires</w:t>
      </w:r>
      <w:r>
        <w:t xml:space="preserve"> </w:t>
      </w:r>
      <w:r>
        <w:t xml:space="preserve">as a means to bridge the gap between the</w:t>
      </w:r>
      <w:r>
        <w:t xml:space="preserve"> </w:t>
      </w:r>
      <w:r>
        <w:rPr>
          <w:bCs/>
          <w:b/>
        </w:rPr>
        <w:t xml:space="preserve">Police Officer</w:t>
      </w:r>
      <w:r>
        <w:t xml:space="preserve"> </w:t>
      </w:r>
      <w:r>
        <w:t xml:space="preserve">and the local population. The article analyzes specific pilot programs launched in various neighborhoods of the city, assessing their impact on crime rates and public perception. The findings suggest that while these initiatives have shown promise in fostering dialogue, they are often undermined by a lack of sustained political will and resources. This resource is particularly relevant for understanding the modern shift towards more human-centric policing strategies in</w:t>
      </w:r>
      <w:r>
        <w:t xml:space="preserve"> </w:t>
      </w:r>
      <w:r>
        <w:rPr>
          <w:bCs/>
          <w:b/>
        </w:rPr>
        <w:t xml:space="preserve">Argentina</w:t>
      </w:r>
      <w:r>
        <w:t xml:space="preserve">. It provides a nuanced view of how officers are being trained to engage with communities rather than simply enforce laws, marking a significant departure from traditional, militarized approaches.</w:t>
      </w:r>
    </w:p>
    <w:p>
      <w:pPr>
        <w:pStyle w:val="BodyText"/>
      </w:pPr>
      <w:r>
        <w:t xml:space="preserve"> </w:t>
      </w:r>
      <w:r>
        <w:t xml:space="preserve">Garzón, M. (2017). "The Role of the Police Officer in Democratic Transitions: The Case of Buenos Aires."</w:t>
      </w:r>
      <w:r>
        <w:t xml:space="preserve"> </w:t>
      </w:r>
      <w:r>
        <w:rPr>
          <w:iCs/>
          <w:i/>
        </w:rPr>
        <w:t xml:space="preserve">Journal of Democracy and Security</w:t>
      </w:r>
      <w:r>
        <w:t xml:space="preserve">, 13(1), 45-62.</w:t>
      </w:r>
      <w:r>
        <w:t xml:space="preserve"> </w:t>
      </w:r>
    </w:p>
    <w:p>
      <w:pPr>
        <w:pStyle w:val="BodyText"/>
      </w:pPr>
      <w:r>
        <w:t xml:space="preserve">This article explores the transformation of the</w:t>
      </w:r>
      <w:r>
        <w:t xml:space="preserve"> </w:t>
      </w:r>
      <w:r>
        <w:rPr>
          <w:bCs/>
          <w:b/>
        </w:rPr>
        <w:t xml:space="preserve">Police Officer</w:t>
      </w:r>
      <w:r>
        <w:t xml:space="preserve"> </w:t>
      </w:r>
      <w:r>
        <w:t xml:space="preserve">role following the return of democracy to</w:t>
      </w:r>
      <w:r>
        <w:t xml:space="preserve"> </w:t>
      </w:r>
      <w:r>
        <w:rPr>
          <w:bCs/>
          <w:b/>
        </w:rPr>
        <w:t xml:space="preserve">Argentina</w:t>
      </w:r>
      <w:r>
        <w:t xml:space="preserve"> </w:t>
      </w:r>
      <w:r>
        <w:t xml:space="preserve">in 1983, with a specific focus on the capital city. Garzón examines the legal and institutional reforms designed to align police practices with human rights standards. The text highlights the ongoing struggle to purge the force of elements loyal to the former dictatorship and to establish a culture of accountability. For</w:t>
      </w:r>
      <w:r>
        <w:t xml:space="preserve"> </w:t>
      </w:r>
      <w:r>
        <w:rPr>
          <w:bCs/>
          <w:b/>
        </w:rPr>
        <w:t xml:space="preserve">Buenos Aires</w:t>
      </w:r>
      <w:r>
        <w:t xml:space="preserve">, the article notes that the concentration of political power has made police reform both more urgent and more difficult. This source is key for understanding the legal framework that currently governs police conduct and the persistent challenges in fully democratizing the institution.</w:t>
      </w:r>
    </w:p>
    <w:p>
      <w:pPr>
        <w:pStyle w:val="BodyText"/>
      </w:pPr>
      <w:r>
        <w:t xml:space="preserve"> </w:t>
      </w:r>
      <w:r>
        <w:t xml:space="preserve">Instituto de Estudios sobre Justicia y Seguridad (IEJS). (2022).</w:t>
      </w:r>
      <w:r>
        <w:t xml:space="preserve"> </w:t>
      </w:r>
      <w:r>
        <w:rPr>
          <w:iCs/>
          <w:i/>
        </w:rPr>
        <w:t xml:space="preserve">Annual Report on Security and Policing in Buenos Aires</w:t>
      </w:r>
      <w:r>
        <w:t xml:space="preserve">. Buenos Aires: IEJS.</w:t>
      </w:r>
      <w:r>
        <w:t xml:space="preserve"> </w:t>
      </w:r>
    </w:p>
    <w:p>
      <w:pPr>
        <w:pStyle w:val="BodyText"/>
      </w:pPr>
      <w:r>
        <w:t xml:space="preserve">This annual report provides comprehensive statistical data on crime rates, police interventions, and public safety perceptions in</w:t>
      </w:r>
      <w:r>
        <w:t xml:space="preserve"> </w:t>
      </w:r>
      <w:r>
        <w:rPr>
          <w:bCs/>
          <w:b/>
        </w:rPr>
        <w:t xml:space="preserve">Buenos Aires</w:t>
      </w:r>
      <w:r>
        <w:t xml:space="preserve">. It offers empirical evidence regarding the effectiveness of current policing strategies and the workload of the average</w:t>
      </w:r>
      <w:r>
        <w:t xml:space="preserve"> </w:t>
      </w:r>
      <w:r>
        <w:rPr>
          <w:bCs/>
          <w:b/>
        </w:rPr>
        <w:t xml:space="preserve">Police Officer</w:t>
      </w:r>
      <w:r>
        <w:t xml:space="preserve">. The report includes detailed breakdowns of different types of crimes and the response times of both the Federal and Metropolitan Police. This resource is indispensable for researchers requiring quantitative data to support arguments about the state of security in</w:t>
      </w:r>
      <w:r>
        <w:t xml:space="preserve"> </w:t>
      </w:r>
      <w:r>
        <w:rPr>
          <w:bCs/>
          <w:b/>
        </w:rPr>
        <w:t xml:space="preserve">Argentina</w:t>
      </w:r>
      <w:r>
        <w:t xml:space="preserve">'s capital. It also highlights emerging trends, such as the rise in cybercrime and the challenges of policing large public demonstrations, which are common in the politically active environment of Buenos Aires.</w:t>
      </w:r>
    </w:p>
    <w:p>
      <w:pPr>
        <w:pStyle w:val="BodyText"/>
      </w:pPr>
      <w:r>
        <w:t xml:space="preserve"> </w:t>
      </w:r>
      <w:r>
        <w:t xml:space="preserve">Kessler, G. (2019). "Police Brutality and Human Rights Violations in Argentina: A Contemporary Analysis."</w:t>
      </w:r>
      <w:r>
        <w:t xml:space="preserve"> </w:t>
      </w:r>
      <w:r>
        <w:rPr>
          <w:iCs/>
          <w:i/>
        </w:rPr>
        <w:t xml:space="preserve">Human Rights Quarterly</w:t>
      </w:r>
      <w:r>
        <w:t xml:space="preserve">, 41(2), 301-325.</w:t>
      </w:r>
      <w:r>
        <w:t xml:space="preserve"> </w:t>
      </w:r>
    </w:p>
    <w:p>
      <w:pPr>
        <w:pStyle w:val="BodyText"/>
      </w:pPr>
      <w:r>
        <w:t xml:space="preserve">Kessler’s work addresses the persistent issue of excessive force used by</w:t>
      </w:r>
      <w:r>
        <w:t xml:space="preserve"> </w:t>
      </w:r>
      <w:r>
        <w:rPr>
          <w:bCs/>
          <w:b/>
        </w:rPr>
        <w:t xml:space="preserve">Police Officers</w:t>
      </w:r>
      <w:r>
        <w:t xml:space="preserve"> </w:t>
      </w:r>
      <w:r>
        <w:t xml:space="preserve">in</w:t>
      </w:r>
      <w:r>
        <w:t xml:space="preserve"> </w:t>
      </w:r>
      <w:r>
        <w:rPr>
          <w:bCs/>
          <w:b/>
        </w:rPr>
        <w:t xml:space="preserve">Buenos Aires</w:t>
      </w:r>
      <w:r>
        <w:t xml:space="preserve">. The article documents numerous cases of brutality, particularly against marginalized communities and young people, and analyzes the legal and social responses to these incidents. The author argues that despite various reform efforts, a culture of impunity continues to protect officers who violate human rights. This source is critical for understanding the social tensions surrounding policing in</w:t>
      </w:r>
      <w:r>
        <w:t xml:space="preserve"> </w:t>
      </w:r>
      <w:r>
        <w:rPr>
          <w:bCs/>
          <w:b/>
        </w:rPr>
        <w:t xml:space="preserve">Argentina</w:t>
      </w:r>
      <w:r>
        <w:t xml:space="preserve"> </w:t>
      </w:r>
      <w:r>
        <w:t xml:space="preserve">and the role of civil society organizations in holding the police accountable. It provides a stark look at the consequences of failing to adequately train and supervise officers in a diverse and unequal urban environment.</w:t>
      </w:r>
    </w:p>
    <w:p>
      <w:pPr>
        <w:pStyle w:val="BodyText"/>
      </w:pPr>
      <w:r>
        <w:t xml:space="preserve"> </w:t>
      </w:r>
      <w:r>
        <w:t xml:space="preserve">López, R. (2023). "Technological Integration in Policing: The Case of Buenos Aires."</w:t>
      </w:r>
      <w:r>
        <w:t xml:space="preserve"> </w:t>
      </w:r>
      <w:r>
        <w:rPr>
          <w:iCs/>
          <w:i/>
        </w:rPr>
        <w:t xml:space="preserve">Journal of Technology in Law Enforcement</w:t>
      </w:r>
      <w:r>
        <w:t xml:space="preserve">, 12(1), 78-95.</w:t>
      </w:r>
      <w:r>
        <w:t xml:space="preserve"> </w:t>
      </w:r>
    </w:p>
    <w:p>
      <w:pPr>
        <w:pStyle w:val="BodyText"/>
      </w:pPr>
      <w:r>
        <w:t xml:space="preserve">This recent article examines the adoption of new technologies by the</w:t>
      </w:r>
      <w:r>
        <w:t xml:space="preserve"> </w:t>
      </w:r>
      <w:r>
        <w:rPr>
          <w:bCs/>
          <w:b/>
        </w:rPr>
        <w:t xml:space="preserve">Police Officer</w:t>
      </w:r>
      <w:r>
        <w:t xml:space="preserve"> </w:t>
      </w:r>
      <w:r>
        <w:t xml:space="preserve">in</w:t>
      </w:r>
      <w:r>
        <w:t xml:space="preserve"> </w:t>
      </w:r>
      <w:r>
        <w:rPr>
          <w:bCs/>
          <w:b/>
        </w:rPr>
        <w:t xml:space="preserve">Buenos Aires</w:t>
      </w:r>
      <w:r>
        <w:t xml:space="preserve">, including surveillance cameras, data analytics, and mobile communication systems. López assesses how these tools are changing the nature of police work and their impact on crime prevention. The article notes that while technology has improved operational efficiency, it has also raised concerns about privacy and potential misuse. This resource is valuable for understanding the modernization efforts within the police forces of</w:t>
      </w:r>
      <w:r>
        <w:t xml:space="preserve"> </w:t>
      </w:r>
      <w:r>
        <w:rPr>
          <w:bCs/>
          <w:b/>
        </w:rPr>
        <w:t xml:space="preserve">Argentina</w:t>
      </w:r>
      <w:r>
        <w:t xml:space="preserve"> </w:t>
      </w:r>
      <w:r>
        <w:t xml:space="preserve">and the ethical dilemmas associated with high-tech policing in a major metropolis. It offers insights into the future of law enforcement in Buenos Aires and the skills officers will need to adapt to a digital age.</w:t>
      </w:r>
    </w:p>
    <w:bookmarkEnd w:id="22"/>
    <w:p>
      <w:pPr>
        <w:pStyle w:val="BodyText"/>
      </w:pPr>
      <w:r>
        <w:t xml:space="preserve">Document generated for academic and informational purposes regarding Police Officer roles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Buenos Aires, Argentina</dc:title>
  <dc:creator/>
  <dc:language>en</dc:language>
  <cp:keywords/>
  <dcterms:created xsi:type="dcterms:W3CDTF">2026-08-06T23:56:01Z</dcterms:created>
  <dcterms:modified xsi:type="dcterms:W3CDTF">2026-08-06T23:56:01Z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