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in</w:t>
      </w:r>
      <w:r>
        <w:t xml:space="preserve"> </w:t>
      </w:r>
      <w:r>
        <w:t xml:space="preserve">Italy</w:t>
      </w:r>
      <w:r>
        <w:t xml:space="preserve"> </w:t>
      </w:r>
      <w:r>
        <w:t xml:space="preserve">Rome</w:t>
      </w:r>
    </w:p>
    <w:bookmarkStart w:id="21" w:name="Xe95888e00125a00e39b7a1bfeb571c450656d16"/>
    <w:p>
      <w:pPr>
        <w:pStyle w:val="Heading1"/>
      </w:pPr>
      <w:r>
        <w:t xml:space="preserve">Annotated Bibliography: The Role of the Police Officer in Italy Rome</w:t>
      </w:r>
    </w:p>
    <w:p>
      <w:pPr>
        <w:pStyle w:val="FirstParagraph"/>
      </w:pPr>
      <w:r>
        <w:t xml:space="preserve">The following annotated bibliography compiles essential literature regarding the profession of the police officer within the specific jurisdiction of Rome, Italy. This collection addresses the unique challenges of policing a historic capital, the structure of Italian law enforcement agencies (such as the Polizia di Stato and Carabinieri), and the socio-political dynamics inherent to maintaining public order in one of the world's most visited cities.</w:t>
      </w:r>
    </w:p>
    <w:bookmarkStart w:id="20" w:name="selected-references"/>
    <w:p>
      <w:pPr>
        <w:pStyle w:val="Heading2"/>
      </w:pPr>
      <w:r>
        <w:t xml:space="preserve">Selected References</w:t>
      </w:r>
    </w:p>
    <w:p>
      <w:pPr>
        <w:pStyle w:val="FirstParagraph"/>
      </w:pPr>
      <w:r>
        <w:t xml:space="preserve">Belloni, R. (2018).</w:t>
      </w:r>
      <w:r>
        <w:t xml:space="preserve"> </w:t>
      </w:r>
      <w:r>
        <w:rPr>
          <w:iCs/>
          <w:i/>
        </w:rPr>
        <w:t xml:space="preserve">Urban Policing in the Eternal City: Challenges and Strategies in Rome.</w:t>
      </w:r>
      <w:r>
        <w:t xml:space="preserve"> </w:t>
      </w:r>
      <w:r>
        <w:t xml:space="preserve">Journal of Italian Security Studies, 12(3), 45-67.</w:t>
      </w:r>
    </w:p>
    <w:p>
      <w:pPr>
        <w:pStyle w:val="BodyText"/>
      </w:pPr>
      <w:r>
        <w:t xml:space="preserve">This article provides a comprehensive analysis of the operational difficulties faced by police officers in Rome. Belloni argues that the dense historical center of Rome presents unique logistical hurdles for modern policing, contrasting sharply with the grid-like layouts of other European capitals. The author details how the Polizia di Stato adapts its patrol strategies to narrow streets and high tourist density. This source is critical for understanding the physical and tactical environment in which a police officer in Rome operates, highlighting the necessity for specialized urban mobility and crowd control techniques.</w:t>
      </w:r>
    </w:p>
    <w:p>
      <w:pPr>
        <w:pStyle w:val="BodyText"/>
      </w:pPr>
      <w:r>
        <w:t xml:space="preserve">Caruso, M. (2020).</w:t>
      </w:r>
      <w:r>
        <w:t xml:space="preserve"> </w:t>
      </w:r>
      <w:r>
        <w:rPr>
          <w:iCs/>
          <w:i/>
        </w:rPr>
        <w:t xml:space="preserve">The Dual System: Carabinieri and Polizia di Stato in Metropolitan Italy.</w:t>
      </w:r>
      <w:r>
        <w:t xml:space="preserve"> </w:t>
      </w:r>
      <w:r>
        <w:t xml:space="preserve">Rome: University Press of Rome.</w:t>
      </w:r>
    </w:p>
    <w:p>
      <w:pPr>
        <w:pStyle w:val="BodyText"/>
      </w:pPr>
      <w:r>
        <w:t xml:space="preserve">Caruso’s monograph offers an in-depth examination of the dual law enforcement structure in Italy, focusing on the jurisdictional overlap in Rome. The book explains the distinct roles of the Carabinieri (a military police force) and the Polizia di Stato (a civilian police force). For anyone studying the career of a police officer in Italy, this text is indispensable. It clarifies how these two bodies collaborate and sometimes compete in the capital, providing insight into the bureaucratic and operational hierarchy that defines the profession in Rome.</w:t>
      </w:r>
    </w:p>
    <w:p>
      <w:pPr>
        <w:pStyle w:val="BodyText"/>
      </w:pPr>
      <w:r>
        <w:t xml:space="preserve">De Luca, S., &amp; Rossi, A. (2019).</w:t>
      </w:r>
      <w:r>
        <w:t xml:space="preserve"> </w:t>
      </w:r>
      <w:r>
        <w:rPr>
          <w:iCs/>
          <w:i/>
        </w:rPr>
        <w:t xml:space="preserve">Tourism, Crime, and Public Order in Rome.</w:t>
      </w:r>
      <w:r>
        <w:t xml:space="preserve"> </w:t>
      </w:r>
      <w:r>
        <w:t xml:space="preserve">European Journal of Criminology, 16(4), 210-228.</w:t>
      </w:r>
    </w:p>
    <w:p>
      <w:pPr>
        <w:pStyle w:val="BodyText"/>
      </w:pPr>
      <w:r>
        <w:t xml:space="preserve">This peer-reviewed study investigates the correlation between mass tourism and petty crime in Rome. The authors present statistical data showing how police officers in Rome must prioritize anti-theft measures and tourist assistance alongside traditional criminal investigations. The article is particularly relevant for understanding the community policing aspect of the job in Italy, as it emphasizes the need for officers to be multilingual and culturally aware to manage the diverse population of the city.</w:t>
      </w:r>
    </w:p>
    <w:p>
      <w:pPr>
        <w:pStyle w:val="BodyText"/>
      </w:pPr>
      <w:r>
        <w:t xml:space="preserve">Ferrara, G. (2021).</w:t>
      </w:r>
      <w:r>
        <w:t xml:space="preserve"> </w:t>
      </w:r>
      <w:r>
        <w:rPr>
          <w:iCs/>
          <w:i/>
        </w:rPr>
        <w:t xml:space="preserve">Protest and Policing: Managing Civil Unrest in Italian Capitals.</w:t>
      </w:r>
      <w:r>
        <w:t xml:space="preserve"> </w:t>
      </w:r>
      <w:r>
        <w:t xml:space="preserve">London: Routledge.</w:t>
      </w:r>
    </w:p>
    <w:p>
      <w:pPr>
        <w:pStyle w:val="BodyText"/>
      </w:pPr>
      <w:r>
        <w:t xml:space="preserve">Ferrara analyzes the role of law enforcement during political demonstrations, with a specific case study on Rome. The book details the legal frameworks governing public assembly in Italy and the protocols police officers must follow to de-escalate conflicts. Given Rome’s status as the political heart of Italy, this text is vital for understanding the high-stakes nature of crowd control and the legal responsibilities of officers when interacting with protesters in the capital.</w:t>
      </w:r>
    </w:p>
    <w:p>
      <w:pPr>
        <w:pStyle w:val="BodyText"/>
      </w:pPr>
      <w:r>
        <w:t xml:space="preserve">Italian Ministry of Interior. (2022).</w:t>
      </w:r>
      <w:r>
        <w:t xml:space="preserve"> </w:t>
      </w:r>
      <w:r>
        <w:rPr>
          <w:iCs/>
          <w:i/>
        </w:rPr>
        <w:t xml:space="preserve">Annual Report on Public Security in Rome.</w:t>
      </w:r>
      <w:r>
        <w:t xml:space="preserve"> </w:t>
      </w:r>
      <w:r>
        <w:t xml:space="preserve">Rome: Government of Italy.</w:t>
      </w:r>
    </w:p>
    <w:p>
      <w:pPr>
        <w:pStyle w:val="BodyText"/>
      </w:pPr>
      <w:r>
        <w:t xml:space="preserve">This official government document provides raw data and strategic assessments regarding crime rates, police deployment, and public safety initiatives in Rome. It serves as a primary source for understanding the current priorities of the Italian government concerning law enforcement. The report highlights specific initiatives aimed at reducing organized crime influence in the capital, offering a factual basis for analyzing the effectiveness of police operations in Italy.</w:t>
      </w:r>
    </w:p>
    <w:p>
      <w:pPr>
        <w:pStyle w:val="BodyText"/>
      </w:pPr>
      <w:r>
        <w:t xml:space="preserve">Mancini, L. (2017).</w:t>
      </w:r>
      <w:r>
        <w:t xml:space="preserve"> </w:t>
      </w:r>
      <w:r>
        <w:rPr>
          <w:iCs/>
          <w:i/>
        </w:rPr>
        <w:t xml:space="preserve">Community Policing in Italy: The Roman Experience.</w:t>
      </w:r>
      <w:r>
        <w:t xml:space="preserve"> </w:t>
      </w:r>
      <w:r>
        <w:t xml:space="preserve">International Journal of Police Science &amp; Management, 19(2), 112-125.</w:t>
      </w:r>
    </w:p>
    <w:p>
      <w:pPr>
        <w:pStyle w:val="BodyText"/>
      </w:pPr>
      <w:r>
        <w:t xml:space="preserve">Mancini explores the implementation of community policing models within Rome’s diverse neighborhoods. The article argues that traditional authoritarian policing methods are less effective in modern Rome, advocating for a more collaborative approach between officers and local residents. This source is essential for understanding the evolving social contract between the police officer and the citizen in Italy, particularly in areas with high immigrant populations or socioeconomic disparities.</w:t>
      </w:r>
    </w:p>
    <w:p>
      <w:pPr>
        <w:pStyle w:val="BodyText"/>
      </w:pPr>
      <w:r>
        <w:t xml:space="preserve">Napolitano, F. (2023).</w:t>
      </w:r>
      <w:r>
        <w:t xml:space="preserve"> </w:t>
      </w:r>
      <w:r>
        <w:rPr>
          <w:iCs/>
          <w:i/>
        </w:rPr>
        <w:t xml:space="preserve">Technology and Surveillance in the Historic Center of Rome.</w:t>
      </w:r>
      <w:r>
        <w:t xml:space="preserve"> </w:t>
      </w:r>
      <w:r>
        <w:t xml:space="preserve">Journal of Urban Technology, 30(1), 88-104.</w:t>
      </w:r>
    </w:p>
    <w:p>
      <w:pPr>
        <w:pStyle w:val="BodyText"/>
      </w:pPr>
      <w:r>
        <w:t xml:space="preserve">This recent article discusses the integration of CCTV and digital surveillance tools by police forces in Rome. Napolitano examines the balance between public safety and privacy rights, a contentious issue in Italian law. The text is crucial for understanding the modern toolkit of a police officer in Rome, illustrating how technology is used to monitor high-traffic areas like the Colosseum and Vatican borders without disrupting the historic integrity of the city.</w:t>
      </w:r>
    </w:p>
    <w:p>
      <w:pPr>
        <w:pStyle w:val="BodyText"/>
      </w:pPr>
      <w:r>
        <w:t xml:space="preserve">Russo, P. (2016).</w:t>
      </w:r>
      <w:r>
        <w:t xml:space="preserve"> </w:t>
      </w:r>
      <w:r>
        <w:rPr>
          <w:iCs/>
          <w:i/>
        </w:rPr>
        <w:t xml:space="preserve">The Carabinieri: History, Role, and Future in Italian Society.</w:t>
      </w:r>
      <w:r>
        <w:t xml:space="preserve"> </w:t>
      </w:r>
      <w:r>
        <w:t xml:space="preserve">Milan: Mondadori.</w:t>
      </w:r>
    </w:p>
    <w:p>
      <w:pPr>
        <w:pStyle w:val="BodyText"/>
      </w:pPr>
      <w:r>
        <w:t xml:space="preserve">While covering the national scope of the Carabinieri, this book dedicates significant chapters to their presence in Rome. It provides historical context on how this military police force has shaped public order in the capital for centuries. For a comprehensive understanding of the police officer profession in Italy, this historical perspective is necessary to appreciate the cultural weight and public perception of law enforcement in Rome today.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in Italy Rome</dc:title>
  <dc:creator/>
  <dc:language>en</dc:language>
  <cp:keywords/>
  <dcterms:created xsi:type="dcterms:W3CDTF">2026-08-07T14:49:12Z</dcterms:created>
  <dcterms:modified xsi:type="dcterms:W3CDTF">2026-08-07T14:49:12Z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