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3" w:name="Xb5e88c192c911c3e2326fec497427ecef602082"/>
    <w:p>
      <w:pPr>
        <w:pStyle w:val="Heading1"/>
      </w:pPr>
      <w:r>
        <w:t xml:space="preserve">Annotated Bibliography: The Role of the Police Officer in Switzerland Zurich</w:t>
      </w:r>
    </w:p>
    <w:p>
      <w:pPr>
        <w:pStyle w:val="FirstParagraph"/>
      </w:pPr>
      <w:r>
        <w:t xml:space="preserve">This annotated bibliography provides a comprehensive overview of the professional landscape, legal frameworks, and operational challenges facing police officers in Zurich, Switzerland. As the economic hub of the country and a major international transit point, Zurich presents unique policing requirements that blend federal mandates with cantonal autonomy. The following sources explore the recruitment standards, the specific legal environment of the Canton of Zurich, the impact of migration on public safety, and the evolving nature of community policing in a multicultural urban setting. These references are essential for understanding the rigorous demands placed on law enforcement personnel in this specific region.</w:t>
      </w:r>
    </w:p>
    <w:bookmarkStart w:id="20" w:name="legal-framework-and-cantonal-autonomy"/>
    <w:p>
      <w:pPr>
        <w:pStyle w:val="Heading2"/>
      </w:pPr>
      <w:r>
        <w:t xml:space="preserve">Legal Framework and Cantonal Autonomy</w:t>
      </w:r>
    </w:p>
    <w:p>
      <w:pPr>
        <w:pStyle w:val="FirstParagraph"/>
      </w:pPr>
      <w:r>
        <w:t xml:space="preserve">Federal Department of Justice and Police (FDJP). (2023).</w:t>
      </w:r>
      <w:r>
        <w:t xml:space="preserve"> </w:t>
      </w:r>
      <w:r>
        <w:rPr>
          <w:iCs/>
          <w:i/>
        </w:rPr>
        <w:t xml:space="preserve">Swiss Criminal Procedure Code (StPO): Overview and Implementation in Cantonal Police Forces</w:t>
      </w:r>
      <w:r>
        <w:t xml:space="preserve">. Bern: Federal Office of Justice.</w:t>
      </w:r>
    </w:p>
    <w:p>
      <w:pPr>
        <w:pStyle w:val="BodyText"/>
      </w:pPr>
      <w:r>
        <w:t xml:space="preserve">This official publication outlines the harmonization of criminal procedure across Switzerland, a critical factor for police officers operating in Zurich. While the Swiss Constitution grants cantons the primary responsibility for internal security, the StPO ensures that a police officer in Zurich follows standardized protocols when investigating crimes that may cross cantonal or national borders. The document details the powers of arrest, search, and seizure, which are fundamental to the daily duties of a Zurich police officer. It is particularly relevant for understanding how federal law interacts with the specific regulations of the Canton of Zurich, ensuring that officers maintain legal compliance while enforcing order in a highly regulated environment.</w:t>
      </w:r>
    </w:p>
    <w:p>
      <w:pPr>
        <w:pStyle w:val="BodyText"/>
      </w:pPr>
      <w:r>
        <w:t xml:space="preserve">Canton of Zurich. (2022).</w:t>
      </w:r>
      <w:r>
        <w:t xml:space="preserve"> </w:t>
      </w:r>
      <w:r>
        <w:rPr>
          <w:iCs/>
          <w:i/>
        </w:rPr>
        <w:t xml:space="preserve">Police Act of the Canton of Zurich (Polizeigesetz des Kantons Zürich)</w:t>
      </w:r>
      <w:r>
        <w:t xml:space="preserve">. Zurich: State Chancellery.</w:t>
      </w:r>
    </w:p>
    <w:p>
      <w:pPr>
        <w:pStyle w:val="BodyText"/>
      </w:pPr>
      <w:r>
        <w:t xml:space="preserve">This primary legal source defines the organizational structure and specific mandates of the Zurich Police Department. For any individual aspiring to become a police officer in Zurich, this text is indispensable. It delineates the hierarchy between the cantonal police and municipal police forces, a distinction that is unique to the Swiss federal system. The act specifies the requirements for the use of force, the protection of public order during large events common in Zurich, and the administrative duties of officers. It highlights the high level of autonomy the Canton of Zurich retains, requiring officers to be well-versed in local statutes that may differ from those in neighboring cantons like Bern or Geneva.</w:t>
      </w:r>
    </w:p>
    <w:bookmarkEnd w:id="20"/>
    <w:bookmarkStart w:id="21" w:name="X338613b65265bdf74472677465845b4eda59d40"/>
    <w:p>
      <w:pPr>
        <w:pStyle w:val="Heading2"/>
      </w:pPr>
      <w:r>
        <w:t xml:space="preserve">Recruitment, Training, and Professional Standards</w:t>
      </w:r>
    </w:p>
    <w:p>
      <w:pPr>
        <w:pStyle w:val="FirstParagraph"/>
      </w:pPr>
      <w:r>
        <w:t xml:space="preserve">Swiss Police Association. (2021).</w:t>
      </w:r>
      <w:r>
        <w:t xml:space="preserve"> </w:t>
      </w:r>
      <w:r>
        <w:rPr>
          <w:iCs/>
          <w:i/>
        </w:rPr>
        <w:t xml:space="preserve">Standards for Police Training and Education in Switzerland: A Comparative Analysis</w:t>
      </w:r>
      <w:r>
        <w:t xml:space="preserve">. Zurich: SPA Publications.</w:t>
      </w:r>
    </w:p>
    <w:p>
      <w:pPr>
        <w:pStyle w:val="BodyText"/>
      </w:pPr>
      <w:r>
        <w:t xml:space="preserve">This report provides an in-depth analysis of the rigorous training requirements for police officers in Switzerland, with a specific focus on the Zurich Police Academy. It details the physical, psychological, and academic prerequisites necessary to join the force. The document emphasizes the importance of multilingualism, noting that while German is the primary language of Zurich, proficiency in English and French is increasingly valued due to the city's international nature. Furthermore, it discusses the continuous professional development required of officers, ensuring they remain competent in areas such as de-escalation techniques and digital forensics. This source is vital for understanding the high barrier to entry and the professional expectations placed on law enforcement in Zurich.</w:t>
      </w:r>
    </w:p>
    <w:p>
      <w:pPr>
        <w:pStyle w:val="BodyText"/>
      </w:pPr>
      <w:r>
        <w:t xml:space="preserve">Müller, H., &amp; Weber, K. (2020).</w:t>
      </w:r>
      <w:r>
        <w:t xml:space="preserve"> </w:t>
      </w:r>
      <w:r>
        <w:rPr>
          <w:iCs/>
          <w:i/>
        </w:rPr>
        <w:t xml:space="preserve">Psychological Resilience in Urban Policing: A Case Study of Zurich</w:t>
      </w:r>
      <w:r>
        <w:t xml:space="preserve">. Journal of Swiss Criminology, 15(2), 45-62.</w:t>
      </w:r>
    </w:p>
    <w:p>
      <w:pPr>
        <w:pStyle w:val="BodyText"/>
      </w:pPr>
      <w:r>
        <w:t xml:space="preserve">This academic article examines the mental health challenges faced by police officers in Zurich. It argues that the high-pressure environment of a major financial center, combined with the demands of community policing, requires robust psychological support systems. The study highlights specific stressors unique to Zurich, such as managing protests in a politically active city and dealing with the complexities of a diverse population. The authors recommend specific training modules for emotional intelligence and stress management, which are now being integrated into the curriculum for new recruits. This source is crucial for understanding the human element of policing in Zurich and the importance of officer well-being.</w:t>
      </w:r>
    </w:p>
    <w:bookmarkEnd w:id="21"/>
    <w:bookmarkStart w:id="22" w:name="community-policing-and-social-challenges"/>
    <w:p>
      <w:pPr>
        <w:pStyle w:val="Heading2"/>
      </w:pPr>
      <w:r>
        <w:t xml:space="preserve">Community Policing and Social Challenges</w:t>
      </w:r>
    </w:p>
    <w:p>
      <w:pPr>
        <w:pStyle w:val="FirstParagraph"/>
      </w:pPr>
      <w:r>
        <w:t xml:space="preserve">Zurich Police Department. (2023).</w:t>
      </w:r>
      <w:r>
        <w:t xml:space="preserve"> </w:t>
      </w:r>
      <w:r>
        <w:rPr>
          <w:iCs/>
          <w:i/>
        </w:rPr>
        <w:t xml:space="preserve">Annual Report on Public Safety and Community Engagement</w:t>
      </w:r>
      <w:r>
        <w:t xml:space="preserve">. Zurich: Official Press Office.</w:t>
      </w:r>
    </w:p>
    <w:p>
      <w:pPr>
        <w:pStyle w:val="BodyText"/>
      </w:pPr>
      <w:r>
        <w:t xml:space="preserve">This annual report offers statistical data and qualitative insights into the operations of the Zurich Police. It details the department's strategy for community policing, which aims to build trust between officers and residents in diverse neighborhoods. The report addresses key issues such as petty crime, drug-related offenses, and public order disturbances, providing a realistic picture of the daily challenges a police officer in Zurich faces. It also highlights successful initiatives that have reduced crime rates in specific districts, demonstrating the effectiveness of proactive policing strategies. This document is an essential resource for understanding the practical application of policing theories in the context of Zurich's urban landscape.</w:t>
      </w:r>
    </w:p>
    <w:p>
      <w:pPr>
        <w:pStyle w:val="BodyText"/>
      </w:pPr>
      <w:r>
        <w:t xml:space="preserve">Schmidt, L. (2019).</w:t>
      </w:r>
      <w:r>
        <w:t xml:space="preserve"> </w:t>
      </w:r>
      <w:r>
        <w:rPr>
          <w:iCs/>
          <w:i/>
        </w:rPr>
        <w:t xml:space="preserve">Migration, Integration, and Policing in Zurich: Challenges and Opportunities</w:t>
      </w:r>
      <w:r>
        <w:t xml:space="preserve">. Swiss Journal of Sociology, 45(3), 112-130.</w:t>
      </w:r>
    </w:p>
    <w:p>
      <w:pPr>
        <w:pStyle w:val="BodyText"/>
      </w:pPr>
      <w:r>
        <w:t xml:space="preserve">This scholarly article explores the intersection of migration and law enforcement in Zurich. It discusses how police officers navigate cultural differences and language barriers when interacting with the city's large immigrant population. The author argues that effective policing in Zurich requires a nuanced understanding of social dynamics and the ability to engage with communities that may be skeptical of authority. The article provides case studies of both successful and failed interactions, offering valuable lessons for police training and policy development. It is a critical read for anyone interested in the social responsibilities of a police officer in a multicultural Swiss city.</w:t>
      </w:r>
    </w:p>
    <w:p>
      <w:pPr>
        <w:pStyle w:val="BodyText"/>
      </w:pPr>
      <w:r>
        <w:t xml:space="preserve">European Police Office (Europol). (2022).</w:t>
      </w:r>
      <w:r>
        <w:t xml:space="preserve"> </w:t>
      </w:r>
      <w:r>
        <w:rPr>
          <w:iCs/>
          <w:i/>
        </w:rPr>
        <w:t xml:space="preserve">Organized Crime Threat Assessment: Focus on Switzerland and the Zurich Region</w:t>
      </w:r>
      <w:r>
        <w:t xml:space="preserve">. The Hague: Europol Publications.</w:t>
      </w:r>
    </w:p>
    <w:p>
      <w:pPr>
        <w:pStyle w:val="BodyText"/>
      </w:pPr>
      <w:r>
        <w:t xml:space="preserve">This report assesses the threat of organized crime in Switzerland, with a particular focus on Zurich as a hub for financial and logistical operations. It outlines the role of police officers in combating complex criminal networks, including money laundering, cybercrime, and human trafficking. The document emphasizes the need for international cooperation and advanced investigative skills, which are increasingly important for police officers in Zurich. It provides a strategic overview of the criminal landscape, helping to contextualize the specialized units within the Zurich Police Department. This source is essential for understanding the broader security challenges that extend beyond local law enforcement.</w:t>
      </w:r>
    </w:p>
    <w:p>
      <w:pPr>
        <w:pStyle w:val="BodyText"/>
      </w:pPr>
      <w:r>
        <w:t xml:space="preserve">Hofmann, R. (2021).</w:t>
      </w:r>
      <w:r>
        <w:t xml:space="preserve"> </w:t>
      </w:r>
      <w:r>
        <w:rPr>
          <w:iCs/>
          <w:i/>
        </w:rPr>
        <w:t xml:space="preserve">Technology and Policing: The Use of Digital Tools in Zurich</w:t>
      </w:r>
      <w:r>
        <w:t xml:space="preserve">. International Journal of Police Science and Management, 23(4), 201-215.</w:t>
      </w:r>
    </w:p>
    <w:p>
      <w:pPr>
        <w:pStyle w:val="BodyText"/>
      </w:pPr>
      <w:r>
        <w:t xml:space="preserve">This article examines the integration of technology into the daily work of police officers in Zurich. It discusses the use of body-worn cameras, data analytics, and digital communication tools to enhance efficiency and accountability. The author highlights the benefits of these technologies in improving transparency and public trust, while also addressing concerns about privacy and data protection. The article provides a forward-looking perspective on the future of policing in Zurich, suggesting that technological literacy will become a core competency for all police officers. This source is valuable for understanding the modernization efforts within the Zurich Police Department and the evolving skill set required for the profession.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Switzerland Zurich</dc:title>
  <dc:creator/>
  <dc:language>en</dc:language>
  <cp:keywords/>
  <dcterms:created xsi:type="dcterms:W3CDTF">2026-08-07T11:05:40Z</dcterms:created>
  <dcterms:modified xsi:type="dcterms:W3CDTF">2026-08-07T11:05:40Z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