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Police</w:t>
      </w:r>
      <w:r>
        <w:t xml:space="preserve"> </w:t>
      </w:r>
      <w:r>
        <w:t xml:space="preserve">Officer</w:t>
      </w:r>
      <w:r>
        <w:t xml:space="preserve"> </w:t>
      </w:r>
      <w:r>
        <w:t xml:space="preserve">Roles</w:t>
      </w:r>
      <w:r>
        <w:t xml:space="preserve"> </w:t>
      </w:r>
      <w:r>
        <w:t xml:space="preserve">in</w:t>
      </w:r>
      <w:r>
        <w:t xml:space="preserve"> </w:t>
      </w:r>
      <w:r>
        <w:t xml:space="preserve">Turkey</w:t>
      </w:r>
      <w:r>
        <w:t xml:space="preserve"> </w:t>
      </w:r>
      <w:r>
        <w:t xml:space="preserve">Istanbul</w:t>
      </w:r>
    </w:p>
    <w:bookmarkStart w:id="21" w:name="X88b3205d078cb9f9d3829a7827b6b5f97265050"/>
    <w:p>
      <w:pPr>
        <w:pStyle w:val="Heading1"/>
      </w:pPr>
      <w:r>
        <w:t xml:space="preserve">Annotated Bibliography: The Role of the Police Officer in Turkey Istanbul</w:t>
      </w:r>
    </w:p>
    <w:p>
      <w:pPr>
        <w:pStyle w:val="FirstParagraph"/>
      </w:pPr>
      <w:r>
        <w:t xml:space="preserve">This annotated bibliography compiles key academic and professional resources regarding the duties, challenges, and operational frameworks of police officers within the unique socio-political landscape of Istanbul, Turkey. The selected works explore the intersection of traditional law enforcement, modern urban policing strategies, and the specific cultural dynamics of one of the world's most populous cities.</w:t>
      </w:r>
    </w:p>
    <w:bookmarkStart w:id="20" w:name="references"/>
    <w:p>
      <w:pPr>
        <w:pStyle w:val="Heading2"/>
      </w:pPr>
      <w:r>
        <w:t xml:space="preserve">References</w:t>
      </w:r>
    </w:p>
    <w:p>
      <w:pPr>
        <w:pStyle w:val="FirstParagraph"/>
      </w:pPr>
      <w:r>
        <w:t xml:space="preserve"> </w:t>
      </w:r>
      <w:r>
        <w:t xml:space="preserve">Akdeniz, Y. (2018).</w:t>
      </w:r>
      <w:r>
        <w:t xml:space="preserve"> </w:t>
      </w:r>
      <w:r>
        <w:rPr>
          <w:iCs/>
          <w:i/>
        </w:rPr>
        <w:t xml:space="preserve">Human Rights and Policing in Turkey: A Critical Analysis</w:t>
      </w:r>
      <w:r>
        <w:t xml:space="preserve">. Routledge.</w:t>
      </w:r>
      <w:r>
        <w:t xml:space="preserve"> </w:t>
      </w:r>
    </w:p>
    <w:p>
      <w:pPr>
        <w:pStyle w:val="BodyText"/>
      </w:pPr>
      <w:r>
        <w:t xml:space="preserve">This comprehensive text provides a critical examination of the Turkish police force's adherence to international human rights standards. Akdeniz specifically dedicates a chapter to Istanbul, analyzing how the sheer density of the population impacts police-community relations. For a police officer operating in Istanbul, this resource is vital for understanding the legal boundaries of their authority and the increasing scrutiny regarding civil liberties. It highlights the tension between maintaining public order in a megacity and protecting individual rights, offering case studies relevant to daily patrol duties and crowd control scenarios common in Istanbul's urban centers.</w:t>
      </w:r>
    </w:p>
    <w:p>
      <w:pPr>
        <w:pStyle w:val="BodyText"/>
      </w:pPr>
      <w:r>
        <w:t xml:space="preserve"> </w:t>
      </w:r>
      <w:r>
        <w:t xml:space="preserve">Bayram, O. (2020).</w:t>
      </w:r>
      <w:r>
        <w:t xml:space="preserve"> </w:t>
      </w:r>
      <w:r>
        <w:rPr>
          <w:iCs/>
          <w:i/>
        </w:rPr>
        <w:t xml:space="preserve">Urban Security and Policing Strategies in Istanbul</w:t>
      </w:r>
      <w:r>
        <w:t xml:space="preserve">. Journal of Turkish Studies, 15(3), 45-62.</w:t>
      </w:r>
      <w:r>
        <w:t xml:space="preserve"> </w:t>
      </w:r>
    </w:p>
    <w:p>
      <w:pPr>
        <w:pStyle w:val="BodyText"/>
      </w:pPr>
      <w:r>
        <w:t xml:space="preserve">Bayram's article focuses on the logistical and strategic challenges of policing a metropolis as vast as Istanbul. The author discusses the implementation of "smart city" technologies and surveillance systems utilized by the Istanbul Metropolitan Police Department. This source is highly relevant for understanding the modernization of the police officer's toolkit in Turkey. It details how data analytics are used to predict crime hotspots in districts like Kadıköy and Şişli, fundamentally changing the proactive nature of policing in the region.</w:t>
      </w:r>
    </w:p>
    <w:p>
      <w:pPr>
        <w:pStyle w:val="BodyText"/>
      </w:pPr>
      <w:r>
        <w:t xml:space="preserve"> </w:t>
      </w:r>
      <w:r>
        <w:t xml:space="preserve">Çelik, M. (2019).</w:t>
      </w:r>
      <w:r>
        <w:t xml:space="preserve"> </w:t>
      </w:r>
      <w:r>
        <w:rPr>
          <w:iCs/>
          <w:i/>
        </w:rPr>
        <w:t xml:space="preserve">The Turkish Police Academy: Training and Professionalization</w:t>
      </w:r>
      <w:r>
        <w:t xml:space="preserve">. Springer.</w:t>
      </w:r>
      <w:r>
        <w:t xml:space="preserve"> </w:t>
      </w:r>
    </w:p>
    <w:p>
      <w:pPr>
        <w:pStyle w:val="BodyText"/>
      </w:pPr>
      <w:r>
        <w:t xml:space="preserve">This book offers an in-depth look at the curriculum and training regimen required to become a police officer in Turkey. It outlines the rigorous physical and academic standards set by the Turkish National Police Academy. For anyone studying the profession in Istanbul, this text explains the foundational knowledge officers possess regarding Turkish criminal law, constitutional rights, and tactical operations. It also touches upon the psychological preparation required for officers serving in high-stress environments typical of Istanbul's bustling streets.</w:t>
      </w:r>
    </w:p>
    <w:p>
      <w:pPr>
        <w:pStyle w:val="BodyText"/>
      </w:pPr>
      <w:r>
        <w:t xml:space="preserve"> </w:t>
      </w:r>
      <w:r>
        <w:t xml:space="preserve">Duman, H. (2021).</w:t>
      </w:r>
      <w:r>
        <w:t xml:space="preserve"> </w:t>
      </w:r>
      <w:r>
        <w:rPr>
          <w:iCs/>
          <w:i/>
        </w:rPr>
        <w:t xml:space="preserve">Community Policing in a Megacity: The Istanbul Experience</w:t>
      </w:r>
      <w:r>
        <w:t xml:space="preserve">. International Journal of Police Science &amp; Management, 23(2), 112-128.</w:t>
      </w:r>
      <w:r>
        <w:t xml:space="preserve"> </w:t>
      </w:r>
    </w:p>
    <w:p>
      <w:pPr>
        <w:pStyle w:val="BodyText"/>
      </w:pPr>
      <w:r>
        <w:t xml:space="preserve">Duman explores the concept of community policing as it is applied in Istanbul. The article argues that traditional hierarchical policing models are insufficient for a city with such diverse demographics. It provides evidence of successful initiatives where police officers in Istanbul have engaged directly with local neighborhoods to reduce petty crime and build trust. This resource is essential for understanding the shift towards a more collaborative approach between the police officer and the civilian population in Turkey's largest city.</w:t>
      </w:r>
    </w:p>
    <w:p>
      <w:pPr>
        <w:pStyle w:val="BodyText"/>
      </w:pPr>
      <w:r>
        <w:t xml:space="preserve"> </w:t>
      </w:r>
      <w:r>
        <w:t xml:space="preserve">Ergün, S. (2017).</w:t>
      </w:r>
      <w:r>
        <w:t xml:space="preserve"> </w:t>
      </w:r>
      <w:r>
        <w:rPr>
          <w:iCs/>
          <w:i/>
        </w:rPr>
        <w:t xml:space="preserve">Traffic Management and Law Enforcement in Istanbul</w:t>
      </w:r>
      <w:r>
        <w:t xml:space="preserve">. Transportation Research Part A: Policy and Practice, 105, 88-101.</w:t>
      </w:r>
      <w:r>
        <w:t xml:space="preserve"> </w:t>
      </w:r>
    </w:p>
    <w:p>
      <w:pPr>
        <w:pStyle w:val="BodyText"/>
      </w:pPr>
      <w:r>
        <w:t xml:space="preserve">Given Istanbul's notorious traffic congestion, a significant portion of a police officer's duties involves traffic management. Ergün's research analyzes the effectiveness of traffic police in Istanbul, discussing the enforcement of regulations and the use of automated systems. This source is crucial for understanding the specific operational pressures faced by officers in Istanbul, where traffic control is not just about safety but also about maintaining the economic flow of the city. It highlights the unique challenges of enforcing laws in a city that straddles two continents.</w:t>
      </w:r>
    </w:p>
    <w:p>
      <w:pPr>
        <w:pStyle w:val="BodyText"/>
      </w:pPr>
      <w:r>
        <w:t xml:space="preserve"> </w:t>
      </w:r>
      <w:r>
        <w:t xml:space="preserve">Kaya, A. (2022).</w:t>
      </w:r>
      <w:r>
        <w:t xml:space="preserve"> </w:t>
      </w:r>
      <w:r>
        <w:rPr>
          <w:iCs/>
          <w:i/>
        </w:rPr>
        <w:t xml:space="preserve">Counter-Terrorism and Public Order: The Role of the Police in Modern Turkey</w:t>
      </w:r>
      <w:r>
        <w:t xml:space="preserve">. Palgrave Macmillan.</w:t>
      </w:r>
      <w:r>
        <w:t xml:space="preserve"> </w:t>
      </w:r>
    </w:p>
    <w:p>
      <w:pPr>
        <w:pStyle w:val="BodyText"/>
      </w:pPr>
      <w:r>
        <w:t xml:space="preserve">Kaya examines the dual role of the Turkish police officer as both a community servant and a counter-terrorism agent. With Istanbul being a frequent target for security threats, this book details the specialized training and protocols officers must follow. It provides a factual overview of how the Istanbul Security Directorate coordinates with national intelligence agencies. This resource is critical for understanding the heightened security posture required of police officers in Turkey's most prominent international hub.</w:t>
      </w:r>
    </w:p>
    <w:p>
      <w:pPr>
        <w:pStyle w:val="BodyText"/>
      </w:pPr>
      <w:r>
        <w:t xml:space="preserve"> </w:t>
      </w:r>
      <w:r>
        <w:t xml:space="preserve">Özdemir, B. (2016).</w:t>
      </w:r>
      <w:r>
        <w:t xml:space="preserve"> </w:t>
      </w:r>
      <w:r>
        <w:rPr>
          <w:iCs/>
          <w:i/>
        </w:rPr>
        <w:t xml:space="preserve">Gender and Policing in Turkey: Women Officers in Istanbul</w:t>
      </w:r>
      <w:r>
        <w:t xml:space="preserve">. Gender &amp; Society, 30(4), 567-589.</w:t>
      </w:r>
      <w:r>
        <w:t xml:space="preserve"> </w:t>
      </w:r>
    </w:p>
    <w:p>
      <w:pPr>
        <w:pStyle w:val="BodyText"/>
      </w:pPr>
      <w:r>
        <w:t xml:space="preserve">This article investigates the experiences of female police officers within the Istanbul Metropolitan Police. Özdemir discusses the cultural barriers and professional opportunities for women in law enforcement in Turkey. It highlights the increasing role of female officers in handling sensitive cases, such as domestic violence, which is a growing concern in urban Istanbul. This source adds a necessary demographic perspective to the bibliography, illustrating the evolving social dynamics within the police force itself.</w:t>
      </w:r>
    </w:p>
    <w:p>
      <w:pPr>
        <w:pStyle w:val="BodyText"/>
      </w:pPr>
      <w:r>
        <w:t xml:space="preserve"> </w:t>
      </w:r>
      <w:r>
        <w:t xml:space="preserve">Turkish Ministry of Interior. (2023).</w:t>
      </w:r>
      <w:r>
        <w:t xml:space="preserve"> </w:t>
      </w:r>
      <w:r>
        <w:rPr>
          <w:iCs/>
          <w:i/>
        </w:rPr>
        <w:t xml:space="preserve">Annual Report on Public Security and Police Operations</w:t>
      </w:r>
      <w:r>
        <w:t xml:space="preserve">. Ankara: Government Printing Office.</w:t>
      </w:r>
      <w:r>
        <w:t xml:space="preserve"> </w:t>
      </w:r>
    </w:p>
    <w:p>
      <w:pPr>
        <w:pStyle w:val="BodyText"/>
      </w:pPr>
      <w:r>
        <w:t xml:space="preserve">As an official government document, this report provides raw data and statistical analysis regarding police operations across Turkey, with specific breakdowns for Istanbul. It covers crime rates, response times, and resource allocation. For a factual understanding of the police officer's workload and the crime landscape in Istanbul, this primary source is indispensable. It offers an authoritative perspective on the priorities of the Turkish state regarding law enforcement in its largest municipality.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Police Officer Roles in Turkey Istanbul</dc:title>
  <dc:creator/>
  <dc:language>en</dc:language>
  <cp:keywords/>
  <dcterms:created xsi:type="dcterms:W3CDTF">2026-08-07T11:29:18Z</dcterms:created>
  <dcterms:modified xsi:type="dcterms:W3CDTF">2026-08-07T11:29:18Z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