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0731debe9cf28b3feb2f1012c1c066ba650617a"/>
    <w:p>
      <w:pPr>
        <w:pStyle w:val="Heading1"/>
      </w:pPr>
      <w:r>
        <w:t xml:space="preserve">Annotated Bibliography: The Role and Challenges of the Police Officer in Houston, United States</w:t>
      </w:r>
    </w:p>
    <w:p>
      <w:pPr>
        <w:pStyle w:val="FirstParagraph"/>
      </w:pPr>
      <w:r>
        <w:t xml:space="preserve">This annotated bibliography compiles essential literature regarding the profession of the police officer within the specific jurisdiction of Houston, Texas, in the United States. As the fourth-largest city in the nation, Houston presents unique challenges for law enforcement, including a sprawling metropolitan area, a highly diverse population, and complex socio-economic dynamics. The following sources examine the operational realities, community relations, legal frameworks, and professional development required for police officers serving the citizens of Houston.</w:t>
      </w:r>
    </w:p>
    <w:bookmarkStart w:id="20" w:name="X89383b8cd96ca50d6386b592351b83ac3199fb7"/>
    <w:p>
      <w:pPr>
        <w:pStyle w:val="Heading2"/>
      </w:pPr>
      <w:r>
        <w:t xml:space="preserve">Operational Challenges and Urban Policing</w:t>
      </w:r>
    </w:p>
    <w:p>
      <w:pPr>
        <w:pStyle w:val="FirstParagraph"/>
      </w:pPr>
      <w:r>
        <w:t xml:space="preserve">Houston Police Department. (2023).</w:t>
      </w:r>
      <w:r>
        <w:t xml:space="preserve"> </w:t>
      </w:r>
      <w:r>
        <w:rPr>
          <w:iCs/>
          <w:i/>
        </w:rPr>
        <w:t xml:space="preserve">Annual Crime Report and Strategic Plan</w:t>
      </w:r>
      <w:r>
        <w:t xml:space="preserve">. City of Houston.</w:t>
      </w:r>
    </w:p>
    <w:p>
      <w:pPr>
        <w:pStyle w:val="BodyText"/>
      </w:pPr>
      <w:r>
        <w:t xml:space="preserve">This official document provides a comprehensive statistical overview of crime trends within Houston, United States, over the preceding fiscal year. For the police officer, this report is critical as it outlines the specific threats prevalent in different precincts, ranging from property crime in residential areas to violent crime in high-density zones. The strategic plan section details the department's shift toward data-driven policing and community engagement. It serves as a primary resource for understanding the administrative expectations placed on officers and the metrics by which their performance is evaluated. The data highlights the necessity for officers to be adaptable, as crime patterns in Houston fluctuate significantly based on economic conditions and seasonal factors.</w:t>
      </w:r>
    </w:p>
    <w:p>
      <w:pPr>
        <w:pStyle w:val="BodyText"/>
      </w:pPr>
      <w:r>
        <w:t xml:space="preserve">Smith, J. R., &amp; Garcia, L. M. (2021).</w:t>
      </w:r>
      <w:r>
        <w:t xml:space="preserve"> </w:t>
      </w:r>
      <w:r>
        <w:rPr>
          <w:iCs/>
          <w:i/>
        </w:rPr>
        <w:t xml:space="preserve">Patrolling the Bayou City: Tactical Responses to Urban Sprawl</w:t>
      </w:r>
      <w:r>
        <w:t xml:space="preserve">. Journal of American Law Enforcement, 45(3), 112-129.</w:t>
      </w:r>
    </w:p>
    <w:p>
      <w:pPr>
        <w:pStyle w:val="BodyText"/>
      </w:pPr>
      <w:r>
        <w:t xml:space="preserve">This academic article analyzes the logistical difficulties faced by police officers in Houston due to the city's lack of zoning laws and extensive geographic spread. The authors argue that the traditional beat policing model is often insufficient in such a vast environment. The study suggests that officers in Houston must rely heavily on technology and inter-agency cooperation to maintain effective coverage. It offers valuable insights into the physical and mental demands of the job, noting that response times can be a critical factor in officer safety and public trust. This source is particularly relevant for understanding the unique operational context of a police officer in one of the largest cities in the United States by land area.</w:t>
      </w:r>
    </w:p>
    <w:bookmarkEnd w:id="20"/>
    <w:bookmarkStart w:id="21" w:name="community-relations-and-diversity"/>
    <w:p>
      <w:pPr>
        <w:pStyle w:val="Heading2"/>
      </w:pPr>
      <w:r>
        <w:t xml:space="preserve">Community Relations and Diversity</w:t>
      </w:r>
    </w:p>
    <w:p>
      <w:pPr>
        <w:pStyle w:val="FirstParagraph"/>
      </w:pPr>
      <w:r>
        <w:t xml:space="preserve">Rodriguez, A. (2022).</w:t>
      </w:r>
      <w:r>
        <w:t xml:space="preserve"> </w:t>
      </w:r>
      <w:r>
        <w:rPr>
          <w:iCs/>
          <w:i/>
        </w:rPr>
        <w:t xml:space="preserve">Bridging the Gap: Cultural Competency in Houston Law Enforcement</w:t>
      </w:r>
      <w:r>
        <w:t xml:space="preserve">. Texas Public Policy Review, 18(2), 45-60.</w:t>
      </w:r>
    </w:p>
    <w:p>
      <w:pPr>
        <w:pStyle w:val="BodyText"/>
      </w:pPr>
      <w:r>
        <w:t xml:space="preserve">Houston is one of the most diverse cities in the United States, with a significant Hispanic population and a growing Asian and African American community. Rodriguez's work focuses on the imperative for police officers to develop high levels of cultural competency. The article reviews case studies where language barriers and cultural misunderstandings escalated minor incidents into major conflicts. It advocates for specialized training programs that are currently being implemented by the Houston Police Department. For the police officer, this text underscores the importance of communication skills beyond standard procedure, emphasizing that effective policing in Houston requires a deep understanding of the cultural nuances of the neighborhoods being served.</w:t>
      </w:r>
    </w:p>
    <w:p>
      <w:pPr>
        <w:pStyle w:val="BodyText"/>
      </w:pPr>
      <w:r>
        <w:t xml:space="preserve">Community Policing Foundation of Houston. (2023).</w:t>
      </w:r>
      <w:r>
        <w:t xml:space="preserve"> </w:t>
      </w:r>
      <w:r>
        <w:rPr>
          <w:iCs/>
          <w:i/>
        </w:rPr>
        <w:t xml:space="preserve">Trust and Transparency: A Citizen's Perspective</w:t>
      </w:r>
      <w:r>
        <w:t xml:space="preserve">. Houston, TX: CPFH Press.</w:t>
      </w:r>
    </w:p>
    <w:p>
      <w:pPr>
        <w:pStyle w:val="BodyText"/>
      </w:pPr>
      <w:r>
        <w:t xml:space="preserve">This report aggregates feedback from community meetings held across various Houston precincts. It provides a candid look at how residents perceive the police officer's role in their daily lives. The findings indicate a strong desire for transparency and accountability, particularly following national debates on police reform in the United States. The document highlights specific areas where officers can improve community relations, such as increasing visibility in non-enforcement capacities and engaging with local youth programs. It serves as a crucial guide for officers seeking to build legitimacy and trust within the diverse communities of Houston.</w:t>
      </w:r>
    </w:p>
    <w:bookmarkEnd w:id="21"/>
    <w:bookmarkStart w:id="22" w:name="legal-framework-and-use-of-force"/>
    <w:p>
      <w:pPr>
        <w:pStyle w:val="Heading2"/>
      </w:pPr>
      <w:r>
        <w:t xml:space="preserve">Legal Framework and Use of Force</w:t>
      </w:r>
    </w:p>
    <w:p>
      <w:pPr>
        <w:pStyle w:val="FirstParagraph"/>
      </w:pPr>
      <w:r>
        <w:t xml:space="preserve">Texas Commission on Law Enforcement. (2022).</w:t>
      </w:r>
      <w:r>
        <w:t xml:space="preserve"> </w:t>
      </w:r>
      <w:r>
        <w:rPr>
          <w:iCs/>
          <w:i/>
        </w:rPr>
        <w:t xml:space="preserve">Standards and Procedures for Use of Force</w:t>
      </w:r>
      <w:r>
        <w:t xml:space="preserve">. Austin, TX: TCOLE.</w:t>
      </w:r>
    </w:p>
    <w:p>
      <w:pPr>
        <w:pStyle w:val="BodyText"/>
      </w:pPr>
      <w:r>
        <w:t xml:space="preserve">While applicable statewide, this document is the governing legal framework for every police officer in Houston. It outlines the strict guidelines regarding the use of force, de-escalation techniques, and reporting requirements. Given the high-profile nature of police interactions in major United States cities like Houston, adherence to these standards is paramount for legal protection and professional integrity. The manual details the continuum of force and provides scenarios relevant to urban environments. It is an essential reference for officers to ensure their actions are legally defensible and aligned with the expectations of the Texas judicial system.</w:t>
      </w:r>
    </w:p>
    <w:p>
      <w:pPr>
        <w:pStyle w:val="BodyText"/>
      </w:pPr>
      <w:r>
        <w:t xml:space="preserve">Williams, D. K. (2020).</w:t>
      </w:r>
      <w:r>
        <w:t xml:space="preserve"> </w:t>
      </w:r>
      <w:r>
        <w:rPr>
          <w:iCs/>
          <w:i/>
        </w:rPr>
        <w:t xml:space="preserve">Legal Liability in Metropolitan Policing</w:t>
      </w:r>
      <w:r>
        <w:t xml:space="preserve">. Houston Law Review, 57(4), 890-915.</w:t>
      </w:r>
    </w:p>
    <w:p>
      <w:pPr>
        <w:pStyle w:val="BodyText"/>
      </w:pPr>
      <w:r>
        <w:t xml:space="preserve">This legal analysis examines recent litigation involving the Houston Police Department and individual officers. Williams discusses the complexities of civil rights lawsuits and the impact of federal oversight on local policing practices. The article is vital for police officers to understand the potential legal consequences of their actions. It emphasizes the importance of thorough documentation and adherence to constitutional standards during arrests and searches. For the police officer in Houston, this source provides a realistic view of the legal risks associated with the profession in a major United States municipality.</w:t>
      </w:r>
    </w:p>
    <w:bookmarkEnd w:id="22"/>
    <w:bookmarkStart w:id="23" w:name="professional-development-and-wellness"/>
    <w:p>
      <w:pPr>
        <w:pStyle w:val="Heading2"/>
      </w:pPr>
      <w:r>
        <w:t xml:space="preserve">Professional Development and Wellness</w:t>
      </w:r>
    </w:p>
    <w:p>
      <w:pPr>
        <w:pStyle w:val="FirstParagraph"/>
      </w:pPr>
      <w:r>
        <w:t xml:space="preserve">National Institute of Justice. (2021).</w:t>
      </w:r>
      <w:r>
        <w:t xml:space="preserve"> </w:t>
      </w:r>
      <w:r>
        <w:rPr>
          <w:iCs/>
          <w:i/>
        </w:rPr>
        <w:t xml:space="preserve">Officer Wellness in High-Stress Urban Environments</w:t>
      </w:r>
      <w:r>
        <w:t xml:space="preserve">. Washington, D.C.: U.S. Department of Justice.</w:t>
      </w:r>
    </w:p>
    <w:p>
      <w:pPr>
        <w:pStyle w:val="BodyText"/>
      </w:pPr>
      <w:r>
        <w:t xml:space="preserve">Policing in a major city like Houston involves exposure to high levels of trauma and stress. This report by the National Institute of Justice focuses on mental health resources and wellness programs designed for police officers. It highlights the prevalence of PTSD and burnout among officers in large United States cities and recommends proactive measures for departmental support. The document suggests that a healthy officer is a more effective officer, linking wellness directly to public safety outcomes. It is a critical resource for understanding the holistic requirements of the job, extending beyond tactical skills to include emotional resilience.</w:t>
      </w:r>
    </w:p>
    <w:p>
      <w:pPr>
        <w:pStyle w:val="BodyText"/>
      </w:pPr>
      <w:r>
        <w:t xml:space="preserve">Houston Police Officers Association. (2023).</w:t>
      </w:r>
      <w:r>
        <w:t xml:space="preserve"> </w:t>
      </w:r>
      <w:r>
        <w:rPr>
          <w:iCs/>
          <w:i/>
        </w:rPr>
        <w:t xml:space="preserve">Training and Certification Requirements for 2023</w:t>
      </w:r>
      <w:r>
        <w:t xml:space="preserve">. Houston, TX: HPOA.</w:t>
      </w:r>
    </w:p>
    <w:p>
      <w:pPr>
        <w:pStyle w:val="BodyText"/>
      </w:pPr>
      <w:r>
        <w:t xml:space="preserve">This internal document outlines the specific continuing education requirements for police officers employed by the City of Houston. It details mandatory courses in crisis intervention, implicit bias, and new technological tools used in the field. As the landscape of policing in the United States evolves, this guide ensures that officers in Houston remain current with best practices. It reflects the department's commitment to professional growth and adaptation to modern challenges. For any police officer in Houston, this document is a practical roadmap for career advancement and compliance with departmental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Houston, United States</dc:title>
  <dc:creator/>
  <dc:language>en</dc:language>
  <cp:keywords/>
  <dcterms:created xsi:type="dcterms:W3CDTF">2026-08-07T06:35:25Z</dcterms:created>
  <dcterms:modified xsi:type="dcterms:W3CDTF">2026-08-07T06:35:25Z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