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Ghana</w:t>
      </w:r>
      <w:r>
        <w:t xml:space="preserve"> </w:t>
      </w:r>
      <w:r>
        <w:t xml:space="preserve">Accra</w:t>
      </w:r>
    </w:p>
    <w:bookmarkStart w:id="21" w:name="X5e62e36c9cfb2bd8c9d7fc09f33019664f835b9"/>
    <w:p>
      <w:pPr>
        <w:pStyle w:val="Heading1"/>
      </w:pPr>
      <w:r>
        <w:t xml:space="preserve">Annotated Bibliography: The Role and Influence of Politicians in Ghana Accra</w:t>
      </w:r>
    </w:p>
    <w:p>
      <w:pPr>
        <w:pStyle w:val="FirstParagraph"/>
      </w:pPr>
      <w:r>
        <w:rPr>
          <w:bCs/>
          <w:b/>
        </w:rPr>
        <w:t xml:space="preserve">Introduction:</w:t>
      </w:r>
      <w:r>
        <w:t xml:space="preserve"> </w:t>
      </w:r>
      <w:r>
        <w:t xml:space="preserve">This annotated bibliography compiles essential scholarly works, reports, and analyses focusing on the political landscape of Ghana, with a specific emphasis on the capital city, Accra. The selected sources examine the behavior, influence, and structural roles of politicians operating within Accra's unique urban environment. These entries explore themes such as clientelism, urban governance, ethnic dynamics, and the impact of political leadership on development in the Greater Accra Region.</w:t>
      </w:r>
    </w:p>
    <w:bookmarkStart w:id="20" w:name="references"/>
    <w:p>
      <w:pPr>
        <w:pStyle w:val="Heading2"/>
      </w:pPr>
      <w:r>
        <w:t xml:space="preserve">References</w:t>
      </w:r>
    </w:p>
    <w:p>
      <w:pPr>
        <w:pStyle w:val="FirstParagraph"/>
      </w:pPr>
      <w:r>
        <w:t xml:space="preserve">Aidoo, R. (2019).</w:t>
      </w:r>
      <w:r>
        <w:t xml:space="preserve"> </w:t>
      </w:r>
      <w:r>
        <w:rPr>
          <w:iCs/>
          <w:i/>
        </w:rPr>
        <w:t xml:space="preserve">Urban Politics and Governance in Accra: The Role of Local Leadership.</w:t>
      </w:r>
      <w:r>
        <w:t xml:space="preserve"> </w:t>
      </w:r>
      <w:r>
        <w:t xml:space="preserve">Accra: University of Ghana Press.</w:t>
      </w:r>
    </w:p>
    <w:p>
      <w:pPr>
        <w:pStyle w:val="BodyText"/>
      </w:pPr>
      <w:r>
        <w:t xml:space="preserve">This seminal work by Aidoo provides a comprehensive analysis of how politicians in Accra navigate the complexities of urban governance. The author argues that politicians in the capital often prioritize short-term electoral gains over long-term urban planning, leading to infrastructural challenges. The book is particularly valuable for understanding the relationship between national politicians and local municipal authorities in Accra. It offers detailed case studies of political interventions in housing and sanitation, making it a critical resource for anyone studying the practical impact of political leadership in Ghana's capital.</w:t>
      </w:r>
    </w:p>
    <w:p>
      <w:pPr>
        <w:pStyle w:val="BodyText"/>
      </w:pPr>
      <w:r>
        <w:t xml:space="preserve">Asante, K. O. (2021).</w:t>
      </w:r>
      <w:r>
        <w:t xml:space="preserve"> </w:t>
      </w:r>
      <w:r>
        <w:rPr>
          <w:iCs/>
          <w:i/>
        </w:rPr>
        <w:t xml:space="preserve">Clientelism and Political Loyalty in Ghanaian Elections.</w:t>
      </w:r>
      <w:r>
        <w:t xml:space="preserve"> </w:t>
      </w:r>
      <w:r>
        <w:t xml:space="preserve">Journal of African Elections, 20(2), 45-62.</w:t>
      </w:r>
    </w:p>
    <w:p>
      <w:pPr>
        <w:pStyle w:val="BodyText"/>
      </w:pPr>
      <w:r>
        <w:t xml:space="preserve">Asante's article delves into the mechanisms of clientelism that define the behavior of many politicians in Ghana, with a significant focus on Accra's constituencies. The study highlights how politicians distribute resources to secure voter loyalty, a practice that is particularly pronounced in the densely populated urban centers of the capital. This source is essential for understanding the transactional nature of political relationships in Accra. It provides empirical data on how such practices affect policy implementation and public trust in political institutions within the Greater Accra Region.</w:t>
      </w:r>
    </w:p>
    <w:p>
      <w:pPr>
        <w:pStyle w:val="BodyText"/>
      </w:pPr>
      <w:r>
        <w:t xml:space="preserve">Gyimah-Boadi, E. (2018).</w:t>
      </w:r>
      <w:r>
        <w:t xml:space="preserve"> </w:t>
      </w:r>
      <w:r>
        <w:rPr>
          <w:iCs/>
          <w:i/>
        </w:rPr>
        <w:t xml:space="preserve">Ghana's Fourth Republic: Democracy, Development, and the Role of Political Elites.</w:t>
      </w:r>
      <w:r>
        <w:t xml:space="preserve"> </w:t>
      </w:r>
      <w:r>
        <w:t xml:space="preserve">Washington, D.C.: Brookings Institution Press.</w:t>
      </w:r>
    </w:p>
    <w:p>
      <w:pPr>
        <w:pStyle w:val="BodyText"/>
      </w:pPr>
      <w:r>
        <w:t xml:space="preserve">While this book covers the entire nation, Gyimah-Boadi dedicates substantial attention to the political elites based in Accra, who dominate the national discourse. The author examines how the concentration of political power in the capital influences national policy and regional development. This text is crucial for contextualizing the actions of Accra-based politicians within the broader framework of Ghana's democratic history. It offers insights into the ideological shifts and strategic alliances that characterize the political class in the capital, providing a macro-level perspective on their influence.</w:t>
      </w:r>
    </w:p>
    <w:p>
      <w:pPr>
        <w:pStyle w:val="BodyText"/>
      </w:pPr>
      <w:r>
        <w:t xml:space="preserve">Kpundeh, S. (2020).</w:t>
      </w:r>
      <w:r>
        <w:t xml:space="preserve"> </w:t>
      </w:r>
      <w:r>
        <w:rPr>
          <w:iCs/>
          <w:i/>
        </w:rPr>
        <w:t xml:space="preserve">Ethnicity and Political Mobilization in Accra.</w:t>
      </w:r>
      <w:r>
        <w:t xml:space="preserve"> </w:t>
      </w:r>
      <w:r>
        <w:t xml:space="preserve">African Affairs, 119(476), 312-330.</w:t>
      </w:r>
    </w:p>
    <w:p>
      <w:pPr>
        <w:pStyle w:val="BodyText"/>
      </w:pPr>
      <w:r>
        <w:t xml:space="preserve">Kpundeh explores the intersection of ethnicity and politics in Accra, a city known for its diverse population. The article argues that politicians in Accra often leverage ethnic identities to mobilize support, despite the city's cosmopolitan nature. This source is vital for understanding the social dynamics that politicians exploit to maintain power. It provides a nuanced analysis of how ethnic affiliations influence voting patterns and political alliances in the capital, offering a deeper understanding of the social fabric that underpins political strategies in Ghana's urban center.</w:t>
      </w:r>
    </w:p>
    <w:p>
      <w:pPr>
        <w:pStyle w:val="BodyText"/>
      </w:pPr>
      <w:r>
        <w:t xml:space="preserve">Mensah, J. (2022).</w:t>
      </w:r>
      <w:r>
        <w:t xml:space="preserve"> </w:t>
      </w:r>
      <w:r>
        <w:rPr>
          <w:iCs/>
          <w:i/>
        </w:rPr>
        <w:t xml:space="preserve">Corruption and Accountability in Ghana's Political System.</w:t>
      </w:r>
      <w:r>
        <w:t xml:space="preserve"> </w:t>
      </w:r>
      <w:r>
        <w:t xml:space="preserve">Accra: Ghana Anti-Corruption Coalition.</w:t>
      </w:r>
    </w:p>
    <w:p>
      <w:pPr>
        <w:pStyle w:val="BodyText"/>
      </w:pPr>
      <w:r>
        <w:t xml:space="preserve">This report by Mensah focuses on the challenges of holding politicians accountable in Ghana, with specific examples from Accra. The document highlights instances of corruption involving high-ranking officials and the difficulties faced by anti-corruption agencies. It is a critical resource for understanding the ethical landscape of political leadership in the capital. The report provides recommendations for strengthening institutional frameworks to ensure greater transparency and accountability among politicians operating in Accra, making it highly relevant for policy makers and civil society organizations.</w:t>
      </w:r>
    </w:p>
    <w:p>
      <w:pPr>
        <w:pStyle w:val="BodyText"/>
      </w:pPr>
      <w:r>
        <w:t xml:space="preserve">Nkrumah, K. (2017).</w:t>
      </w:r>
      <w:r>
        <w:t xml:space="preserve"> </w:t>
      </w:r>
      <w:r>
        <w:rPr>
          <w:iCs/>
          <w:i/>
        </w:rPr>
        <w:t xml:space="preserve">Youth Unemployment and Political Activism in Accra.</w:t>
      </w:r>
      <w:r>
        <w:t xml:space="preserve"> </w:t>
      </w:r>
      <w:r>
        <w:t xml:space="preserve">Journal of Modern African Studies, 55(3), 401-425.</w:t>
      </w:r>
    </w:p>
    <w:p>
      <w:pPr>
        <w:pStyle w:val="BodyText"/>
      </w:pPr>
      <w:r>
        <w:t xml:space="preserve">Nkrumah's study examines the relationship between youth unemployment and political activism in Accra. The article suggests that many young people in the capital are disillusioned with traditional politicians and are increasingly engaging in grassroots movements. This source is important for understanding the evolving political landscape in Accra and the challenges faced by established politicians in connecting with younger voters. It provides insights into how political leaders in the capital are adapting their strategies to address the concerns of a growing youth population.</w:t>
      </w:r>
    </w:p>
    <w:p>
      <w:pPr>
        <w:pStyle w:val="BodyText"/>
      </w:pPr>
      <w:r>
        <w:t xml:space="preserve">Osei, M. (2019).</w:t>
      </w:r>
      <w:r>
        <w:t xml:space="preserve"> </w:t>
      </w:r>
      <w:r>
        <w:rPr>
          <w:iCs/>
          <w:i/>
        </w:rPr>
        <w:t xml:space="preserve">Gender and Political Representation in Ghana.</w:t>
      </w:r>
      <w:r>
        <w:t xml:space="preserve"> </w:t>
      </w:r>
      <w:r>
        <w:t xml:space="preserve">Feminist Africa, 34, 22-40.</w:t>
      </w:r>
    </w:p>
    <w:p>
      <w:pPr>
        <w:pStyle w:val="BodyText"/>
      </w:pPr>
      <w:r>
        <w:t xml:space="preserve">Osei's article focuses on the underrepresentation of women in Ghanaian politics, with a particular emphasis on Accra. The study highlights the barriers that female politicians face in entering and succeeding in political office. This source is essential for understanding the gender dynamics within the political sphere in the capital. It provides valuable insights into the efforts being made to increase female participation in politics and the impact of these efforts on policy-making in Accra. The article is a key resource for anyone interested in gender issues and political leadership in Ghana.</w:t>
      </w:r>
    </w:p>
    <w:p>
      <w:pPr>
        <w:pStyle w:val="BodyText"/>
      </w:pPr>
      <w:r>
        <w:t xml:space="preserve">World Bank. (2021).</w:t>
      </w:r>
      <w:r>
        <w:t xml:space="preserve"> </w:t>
      </w:r>
      <w:r>
        <w:rPr>
          <w:iCs/>
          <w:i/>
        </w:rPr>
        <w:t xml:space="preserve">Ghana Urban Development Project: Political Economy Analysis.</w:t>
      </w:r>
      <w:r>
        <w:t xml:space="preserve"> </w:t>
      </w:r>
      <w:r>
        <w:t xml:space="preserve">Washington, D.C.: World Bank Group.</w:t>
      </w:r>
    </w:p>
    <w:p>
      <w:pPr>
        <w:pStyle w:val="BodyText"/>
      </w:pPr>
      <w:r>
        <w:t xml:space="preserve">This report by the World Bank provides an in-depth political economy analysis of urban development projects in Accra. The document examines the role of politicians in shaping and implementing these projects, highlighting both successes and challenges. It is a valuable resource for understanding the intersection of politics and urban development in the capital. The report offers recommendations for improving the effectiveness of political leadership in driving sustainable urban growth in Accra, making it highly relevant for development practitioners and policy makers.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Ghana Accra</dc:title>
  <dc:creator/>
  <dc:language>en</dc:language>
  <cp:keywords/>
  <dcterms:created xsi:type="dcterms:W3CDTF">2026-08-07T13:20:42Z</dcterms:created>
  <dcterms:modified xsi:type="dcterms:W3CDTF">2026-08-07T13:20:42Z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