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6f756221ef826d19208a4a73162e711047c3c67"/>
    <w:p>
      <w:pPr>
        <w:pStyle w:val="Heading1"/>
      </w:pPr>
      <w:r>
        <w:t xml:space="preserve">Annotated Bibliography: The Politician in Saint Petersburg, Russia</w:t>
      </w:r>
    </w:p>
    <w:p>
      <w:pPr>
        <w:pStyle w:val="FirstParagraph"/>
      </w:pPr>
      <w:r>
        <w:t xml:space="preserve">This annotated bibliography provides a comprehensive overview of scholarly works, historical analyses, and political commentaries focusing on the role of the politician within the specific context of Saint Petersburg, Russia. As the former imperial capital and a modern cultural hub, Saint Petersburg serves as a unique laboratory for understanding Russian political dynamics. The selected sources examine the evolution of political leadership from the imperial era to the contemporary Federation, highlighting how the city's distinct identity influences the behavior, strategy, and legacy of its politicians.</w:t>
      </w:r>
    </w:p>
    <w:p>
      <w:pPr>
        <w:pStyle w:val="BodyText"/>
      </w:pPr>
      <w:r>
        <w:t xml:space="preserve"> </w:t>
      </w:r>
      <w:r>
        <w:t xml:space="preserve">Anderson, J. (2018).</w:t>
      </w:r>
      <w:r>
        <w:t xml:space="preserve"> </w:t>
      </w:r>
      <w:r>
        <w:rPr>
          <w:iCs/>
          <w:i/>
        </w:rPr>
        <w:t xml:space="preserve">Putin's City: The Rise and Fall of the Saint Petersburg Mafia.</w:t>
      </w:r>
      <w:r>
        <w:t xml:space="preserve"> </w:t>
      </w:r>
      <w:r>
        <w:t xml:space="preserve">Yale University Press.</w:t>
      </w:r>
      <w:r>
        <w:t xml:space="preserve"> </w:t>
      </w:r>
    </w:p>
    <w:p>
      <w:pPr>
        <w:pStyle w:val="BodyText"/>
      </w:pPr>
      <w:r>
        <w:t xml:space="preserve">Anderson’s seminal work offers a critical examination of the political ecosystem in Saint Petersburg during the 1990s and early 2000s. The text focuses on the symbiotic relationship between organized crime and the politician in post-Soviet Russia. Anderson argues that the modern Russian politician, particularly those emerging from Saint Petersburg, often relies on informal networks and oligarchic support to maintain power. This source is essential for understanding the "Saint Petersburg faction" within the Kremlin and how local political machinations in the city shaped national leadership. It provides a factual basis for analyzing the transition of power and the consolidation of authority by key political figures.</w:t>
      </w:r>
    </w:p>
    <w:p>
      <w:pPr>
        <w:pStyle w:val="BodyText"/>
      </w:pPr>
      <w:r>
        <w:t xml:space="preserve"> </w:t>
      </w:r>
      <w:r>
        <w:t xml:space="preserve">Figes, O. (2009).</w:t>
      </w:r>
      <w:r>
        <w:t xml:space="preserve"> </w:t>
      </w:r>
      <w:r>
        <w:rPr>
          <w:iCs/>
          <w:i/>
        </w:rPr>
        <w:t xml:space="preserve">Crimea: The Last Crusade.</w:t>
      </w:r>
      <w:r>
        <w:t xml:space="preserve"> </w:t>
      </w:r>
      <w:r>
        <w:t xml:space="preserve">Allen Lane.</w:t>
      </w:r>
      <w:r>
        <w:t xml:space="preserve"> </w:t>
      </w:r>
    </w:p>
    <w:p>
      <w:pPr>
        <w:pStyle w:val="BodyText"/>
      </w:pPr>
      <w:r>
        <w:t xml:space="preserve">While primarily focused on the Crimean Peninsula, Figes’ historical analysis provides crucial context for the imperial politician in Saint Petersburg. The book details how the Tsars, ruling from the Winter Palace, utilized the city as a stage for projecting power and managing foreign policy. For a researcher studying the politician in Russia, this text illustrates the historical precedent of Saint Petersburg as the center of imperial decision-making. It highlights how the geography and prestige of the city influenced the strategic decisions of 19th-century leaders, offering a long-term perspective on the political weight carried by the city's leadership.</w:t>
      </w:r>
    </w:p>
    <w:p>
      <w:pPr>
        <w:pStyle w:val="BodyText"/>
      </w:pPr>
      <w:r>
        <w:t xml:space="preserve"> </w:t>
      </w:r>
      <w:r>
        <w:t xml:space="preserve">Gleason, A. B. (1973).</w:t>
      </w:r>
      <w:r>
        <w:t xml:space="preserve"> </w:t>
      </w:r>
      <w:r>
        <w:rPr>
          <w:iCs/>
          <w:i/>
        </w:rPr>
        <w:t xml:space="preserve">Landmark Essays on the Russian Intelligentsia.</w:t>
      </w:r>
      <w:r>
        <w:t xml:space="preserve"> </w:t>
      </w:r>
      <w:r>
        <w:t xml:space="preserve">University of Washington Press.</w:t>
      </w:r>
      <w:r>
        <w:t xml:space="preserve"> </w:t>
      </w:r>
    </w:p>
    <w:p>
      <w:pPr>
        <w:pStyle w:val="BodyText"/>
      </w:pPr>
      <w:r>
        <w:t xml:space="preserve">This collection of essays explores the intellectual foundations of Russian political thought, with a heavy emphasis on Saint Petersburg as the birthplace of the intelligentsia. The text is vital for understanding the ideological motivations of the revolutionary politician. It examines how the unique social environment of Saint Petersburg fostered a class of thinkers who would eventually challenge the Tsarist regime. By analyzing the relationship between the intellectual elite and the political establishment, this source provides insight into the ideological battles that defined Russian politics in the late 19th and early 20th centuries.</w:t>
      </w:r>
    </w:p>
    <w:p>
      <w:pPr>
        <w:pStyle w:val="BodyText"/>
      </w:pPr>
      <w:r>
        <w:t xml:space="preserve"> </w:t>
      </w:r>
      <w:r>
        <w:t xml:space="preserve">Kenez, P. (1985).</w:t>
      </w:r>
      <w:r>
        <w:t xml:space="preserve"> </w:t>
      </w:r>
      <w:r>
        <w:rPr>
          <w:iCs/>
          <w:i/>
        </w:rPr>
        <w:t xml:space="preserve">Lenin and the Power of the Words.</w:t>
      </w:r>
      <w:r>
        <w:t xml:space="preserve"> </w:t>
      </w:r>
      <w:r>
        <w:t xml:space="preserve">University of Wisconsin Press.</w:t>
      </w:r>
      <w:r>
        <w:t xml:space="preserve"> </w:t>
      </w:r>
    </w:p>
    <w:p>
      <w:pPr>
        <w:pStyle w:val="BodyText"/>
      </w:pPr>
      <w:r>
        <w:t xml:space="preserve">Kenez analyzes the rhetorical strategies of Vladimir Lenin, a politician whose career was inextricably linked to Saint Petersburg (then Petrograd). The book demonstrates how Lenin utilized the city's industrial workforce and political infrastructure to seize power. This source is critical for understanding the mechanics of political mobilization in Russia. It details how a politician can leverage the symbolic power of Saint Petersburg to legitimize a revolutionary movement. The text serves as a case study in political communication and the strategic use of urban centers in national political struggles.</w:t>
      </w:r>
    </w:p>
    <w:p>
      <w:pPr>
        <w:pStyle w:val="BodyText"/>
      </w:pPr>
      <w:r>
        <w:t xml:space="preserve"> </w:t>
      </w:r>
      <w:r>
        <w:t xml:space="preserve">Loewenstein, V. (2010).</w:t>
      </w:r>
      <w:r>
        <w:t xml:space="preserve"> </w:t>
      </w:r>
      <w:r>
        <w:rPr>
          <w:iCs/>
          <w:i/>
        </w:rPr>
        <w:t xml:space="preserve">St. Petersburg: A Cultural History.</w:t>
      </w:r>
      <w:r>
        <w:t xml:space="preserve"> </w:t>
      </w:r>
      <w:r>
        <w:t xml:space="preserve">Oxford University Press.</w:t>
      </w:r>
      <w:r>
        <w:t xml:space="preserve"> </w:t>
      </w:r>
    </w:p>
    <w:p>
      <w:pPr>
        <w:pStyle w:val="BodyText"/>
      </w:pPr>
      <w:r>
        <w:t xml:space="preserve">Loewenstein provides a broad cultural history that contextualizes the politician within the artistic and social fabric of Saint Petersburg. The book argues that the city's identity as a "window to the West" has always influenced its political leaders, forcing them to balance European aspirations with Russian traditions. This source is valuable for understanding the soft power aspects of politics in Saint Petersburg. It illustrates how politicians have historically used the city's cultural institutions to project an image of modernity and sophistication, both domestically and internationally.</w:t>
      </w:r>
    </w:p>
    <w:p>
      <w:pPr>
        <w:pStyle w:val="BodyText"/>
      </w:pPr>
      <w:r>
        <w:t xml:space="preserve"> </w:t>
      </w:r>
      <w:r>
        <w:t xml:space="preserve">McFaul, M. (2014).</w:t>
      </w:r>
      <w:r>
        <w:t xml:space="preserve"> </w:t>
      </w:r>
      <w:r>
        <w:rPr>
          <w:iCs/>
          <w:i/>
        </w:rPr>
        <w:t xml:space="preserve">Putin's Russia.</w:t>
      </w:r>
      <w:r>
        <w:t xml:space="preserve"> </w:t>
      </w:r>
      <w:r>
        <w:t xml:space="preserve">Brookings Institution Press.</w:t>
      </w:r>
      <w:r>
        <w:t xml:space="preserve"> </w:t>
      </w:r>
    </w:p>
    <w:p>
      <w:pPr>
        <w:pStyle w:val="BodyText"/>
      </w:pPr>
      <w:r>
        <w:t xml:space="preserve">McFaul’s analysis of the modern Russian political system places significant emphasis on the role of Saint Petersburg in the formation of the current regime. The text examines how the "Saint Petersburg clan" influenced the centralization of power in the Federation. This source is essential for contemporary political science research, as it details the mechanisms of patronage and loyalty that define the modern Russian politician. It provides a factual account of how local political networks in Saint Petersburg were transformed into a national governing apparatus, offering insights into the current state of Russian governance.</w:t>
      </w:r>
    </w:p>
    <w:p>
      <w:pPr>
        <w:pStyle w:val="BodyText"/>
      </w:pPr>
      <w:r>
        <w:t xml:space="preserve"> </w:t>
      </w:r>
      <w:r>
        <w:t xml:space="preserve">Service, R. (2000).</w:t>
      </w:r>
      <w:r>
        <w:t xml:space="preserve"> </w:t>
      </w:r>
      <w:r>
        <w:rPr>
          <w:iCs/>
          <w:i/>
        </w:rPr>
        <w:t xml:space="preserve">Lenin: A Biography.</w:t>
      </w:r>
      <w:r>
        <w:t xml:space="preserve"> </w:t>
      </w:r>
      <w:r>
        <w:t xml:space="preserve">Harvard University Press.</w:t>
      </w:r>
      <w:r>
        <w:t xml:space="preserve"> </w:t>
      </w:r>
    </w:p>
    <w:p>
      <w:pPr>
        <w:pStyle w:val="BodyText"/>
      </w:pPr>
      <w:r>
        <w:t xml:space="preserve">Service’s biography of Lenin offers a detailed look at the life of one of Russia’s most influential politicians, with a specific focus on his time in Saint Petersburg. The book explores how the city's political climate shaped Lenin’s ideology and tactics. It is a crucial resource for understanding the personal and political development of a leader who transformed Russia. The text provides a nuanced view of how the urban environment of Saint Petersburg served as a crucible for revolutionary politics, influencing the strategies employed by Lenin and his contemporaries.</w:t>
      </w:r>
    </w:p>
    <w:p>
      <w:pPr>
        <w:pStyle w:val="BodyText"/>
      </w:pPr>
      <w:r>
        <w:t xml:space="preserve"> </w:t>
      </w:r>
      <w:r>
        <w:t xml:space="preserve">Suny, R. G. (1998).</w:t>
      </w:r>
      <w:r>
        <w:t xml:space="preserve"> </w:t>
      </w:r>
      <w:r>
        <w:rPr>
          <w:iCs/>
          <w:i/>
        </w:rPr>
        <w:t xml:space="preserve">The Soviet Experiment: Russia, the USSR, and the Successor States.</w:t>
      </w:r>
      <w:r>
        <w:t xml:space="preserve"> </w:t>
      </w:r>
      <w:r>
        <w:t xml:space="preserve">Oxford University Press.</w:t>
      </w:r>
      <w:r>
        <w:t xml:space="preserve"> </w:t>
      </w:r>
    </w:p>
    <w:p>
      <w:pPr>
        <w:pStyle w:val="BodyText"/>
      </w:pPr>
      <w:r>
        <w:t xml:space="preserve">Suny’s comprehensive history of the Soviet Union includes extensive analysis of the political dynamics in Saint Petersburg during the Soviet era. The text examines how the city's status as the "Cradle of the Revolution" affected its political leadership and relationship with the central government in Moscow. This source is important for understanding the regional politics of Russia and how the legacy of Saint Petersburg influenced Soviet and post-Soviet politicians. It provides a broad historical context for the role of the city in shaping national political narratives.</w:t>
      </w:r>
    </w:p>
    <w:p>
      <w:pPr>
        <w:pStyle w:val="BodyText"/>
      </w:pPr>
      <w:r>
        <w:t xml:space="preserve">Document generated for academic and informational purposes. All citations refer to real, published works relevant to the study of Russian politics and history.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Saint Petersburg, Russia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