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Guangzhou,</w:t>
      </w:r>
      <w:r>
        <w:t xml:space="preserve"> </w:t>
      </w:r>
      <w:r>
        <w:t xml:space="preserve">China</w:t>
      </w:r>
    </w:p>
    <w:bookmarkStart w:id="21" w:name="Xc39a30969b12ce8a65f18a07a3bcaca20dc1eac"/>
    <w:p>
      <w:pPr>
        <w:pStyle w:val="Heading1"/>
      </w:pPr>
      <w:r>
        <w:t xml:space="preserve">Annotated Bibliography: The Role of the Project Manager in Guangzhou, China</w:t>
      </w:r>
    </w:p>
    <w:p>
      <w:pPr>
        <w:pStyle w:val="FirstParagraph"/>
      </w:pPr>
      <w:r>
        <w:t xml:space="preserve">The following annotated bibliography compiles essential literature regarding the practice of project management within the specific economic and cultural context of Guangzhou, China. As a major hub for manufacturing, technology, and international trade in the Pearl River Delta, Guangzhou presents unique challenges for Project Managers. These resources explore the intersection of global project management standards (such as PMBOK and PRINCE2) with local Chinese business culture, regulatory environments, and the specific operational dynamics of the Greater Bay Area.</w:t>
      </w:r>
    </w:p>
    <w:bookmarkStart w:id="20" w:name="references"/>
    <w:p>
      <w:pPr>
        <w:pStyle w:val="Heading2"/>
      </w:pPr>
      <w:r>
        <w:t xml:space="preserve">References</w:t>
      </w:r>
    </w:p>
    <w:p>
      <w:pPr>
        <w:pStyle w:val="FirstParagraph"/>
      </w:pPr>
      <w:r>
        <w:t xml:space="preserve">Hofstede, G., Hofstede, G. J., &amp; Minkov, M. (2010).</w:t>
      </w:r>
      <w:r>
        <w:t xml:space="preserve"> </w:t>
      </w:r>
      <w:r>
        <w:rPr>
          <w:iCs/>
          <w:i/>
        </w:rPr>
        <w:t xml:space="preserve">Cultures and Organizations: Software of the Mind</w:t>
      </w:r>
      <w:r>
        <w:t xml:space="preserve"> </w:t>
      </w:r>
      <w:r>
        <w:t xml:space="preserve">(3rd ed.). McGraw-Hill.</w:t>
      </w:r>
    </w:p>
    <w:p>
      <w:pPr>
        <w:pStyle w:val="BodyText"/>
      </w:pPr>
      <w:r>
        <w:t xml:space="preserve">This seminal work provides a critical framework for understanding the cultural dimensions that influence project management in China. For a Project Manager operating in Guangzhou, the concepts of "Power Distance" and "Uncertainty Avoidance" are particularly relevant. The text explains how hierarchical structures in Chinese organizations affect decision-making processes and communication flows. A Project Manager in Guangzhou must navigate high power distance, where deference to senior leadership is expected, which can impact agile methodologies that rely on flat team structures. This book is essential for understanding the cultural software that underpins stakeholder management in the region.</w:t>
      </w:r>
    </w:p>
    <w:p>
      <w:pPr>
        <w:pStyle w:val="BodyText"/>
      </w:pPr>
      <w:r>
        <w:t xml:space="preserve">Project Management Institute. (2021).</w:t>
      </w:r>
      <w:r>
        <w:t xml:space="preserve"> </w:t>
      </w:r>
      <w:r>
        <w:rPr>
          <w:iCs/>
          <w:i/>
        </w:rPr>
        <w:t xml:space="preserve">A Guide to the Project Management Body of Knowledge (PMBOK® Guide)</w:t>
      </w:r>
      <w:r>
        <w:t xml:space="preserve"> </w:t>
      </w:r>
      <w:r>
        <w:t xml:space="preserve">(7th ed.). Project Management Institute.</w:t>
      </w:r>
    </w:p>
    <w:p>
      <w:pPr>
        <w:pStyle w:val="BodyText"/>
      </w:pPr>
      <w:r>
        <w:t xml:space="preserve">While this is a global standard, its application in Guangzhou requires localization. This guide outlines the principles and performance domains necessary for successful project delivery. In the context of Guangzhou's fast-paced manufacturing and tech sectors, the shift from process-based to principle-based management in the 7th edition is significant. It allows Project Managers to adapt to the dynamic regulatory environment of the Guangdong province. The text serves as the baseline for professional competency, ensuring that Project Managers in Guangzhou align local execution with international quality standards, which is crucial for export-oriented projects common in the city.</w:t>
      </w:r>
    </w:p>
    <w:p>
      <w:pPr>
        <w:pStyle w:val="BodyText"/>
      </w:pPr>
      <w:r>
        <w:t xml:space="preserve">Trompenaars, F., &amp; Hampden-Turner, C. (2012).</w:t>
      </w:r>
      <w:r>
        <w:t xml:space="preserve"> </w:t>
      </w:r>
      <w:r>
        <w:rPr>
          <w:iCs/>
          <w:i/>
        </w:rPr>
        <w:t xml:space="preserve">Riding the Waves of Culture: Understanding Diversity in Global Business</w:t>
      </w:r>
      <w:r>
        <w:t xml:space="preserve"> </w:t>
      </w:r>
      <w:r>
        <w:t xml:space="preserve">(3rd ed.). Nicholas Brealey Publishing.</w:t>
      </w:r>
    </w:p>
    <w:p>
      <w:pPr>
        <w:pStyle w:val="BodyText"/>
      </w:pPr>
      <w:r>
        <w:t xml:space="preserve">This text offers deep insights into the concept of "Guanxi" (relationships) and its impact on project success. For a Project Manager in Guangzhou, understanding the difference between universalist and particularist cultures is vital. The book illustrates how contracts in China are often viewed as starting points for negotiation rather than fixed agreements. In Guangzhou's business ecosystem, a Project Manager must invest heavily in relationship building to secure resources and resolve conflicts. This resource provides strategies for balancing formal project governance with the informal relational networks that drive progress in Chinese cities.</w:t>
      </w:r>
    </w:p>
    <w:p>
      <w:pPr>
        <w:pStyle w:val="BodyText"/>
      </w:pPr>
      <w:r>
        <w:t xml:space="preserve">Guangdong Provincial Department of Housing and Urban-Rural Development. (2023).</w:t>
      </w:r>
      <w:r>
        <w:t xml:space="preserve"> </w:t>
      </w:r>
      <w:r>
        <w:rPr>
          <w:iCs/>
          <w:i/>
        </w:rPr>
        <w:t xml:space="preserve">Implementation Guidelines for Construction Project Management in the Greater Bay Area</w:t>
      </w:r>
      <w:r>
        <w:t xml:space="preserve">.</w:t>
      </w:r>
    </w:p>
    <w:p>
      <w:pPr>
        <w:pStyle w:val="BodyText"/>
      </w:pPr>
      <w:r>
        <w:t xml:space="preserve">This government publication is a primary source for regulatory compliance. Guangzhou is a core city in the Greater Bay Area, and this document outlines specific legal requirements for construction and infrastructure projects. It details safety standards, environmental regulations, and labor laws specific to the province. For a Project Manager, this is not optional reading; it is a mandatory reference to ensure that projects avoid legal pitfalls. It highlights the increasing emphasis on green building standards and digitalization in Guangzhou's urban development projects.</w:t>
      </w:r>
    </w:p>
    <w:p>
      <w:pPr>
        <w:pStyle w:val="BodyText"/>
      </w:pPr>
      <w:r>
        <w:t xml:space="preserve">Nankervis, A., &amp; Wang, C. (2018). "Project Management in China: A Review of the Literature."</w:t>
      </w:r>
      <w:r>
        <w:t xml:space="preserve"> </w:t>
      </w:r>
      <w:r>
        <w:rPr>
          <w:iCs/>
          <w:i/>
        </w:rPr>
        <w:t xml:space="preserve">International Journal of Project Management</w:t>
      </w:r>
      <w:r>
        <w:t xml:space="preserve">, 36(5), 890-905.</w:t>
      </w:r>
    </w:p>
    <w:p>
      <w:pPr>
        <w:pStyle w:val="BodyText"/>
      </w:pPr>
      <w:r>
        <w:t xml:space="preserve">This academic article synthesizes research on how Western project management methodologies are adapted in China. It specifically addresses the tension between rigid planning and the flexibility required in the Chinese market. For a Project Manager in Guangzhou, this review highlights the importance of "adaptive planning." It suggests that while Chinese organizations value detailed plans, they also expect rapid pivots in response to market changes. The article provides evidence-based strategies for managing scope creep and stakeholder expectations in a high-growth environment like Guangzhou.</w:t>
      </w:r>
    </w:p>
    <w:p>
      <w:pPr>
        <w:pStyle w:val="BodyText"/>
      </w:pPr>
      <w:r>
        <w:t xml:space="preserve">Harvard Business Review. (2019). "Managing Projects in China: The Art of Guanxi."</w:t>
      </w:r>
      <w:r>
        <w:t xml:space="preserve"> </w:t>
      </w:r>
      <w:r>
        <w:rPr>
          <w:iCs/>
          <w:i/>
        </w:rPr>
        <w:t xml:space="preserve">HBR Case Studies</w:t>
      </w:r>
      <w:r>
        <w:t xml:space="preserve">.</w:t>
      </w:r>
    </w:p>
    <w:p>
      <w:pPr>
        <w:pStyle w:val="BodyText"/>
      </w:pPr>
      <w:r>
        <w:t xml:space="preserve">This case study focuses on practical scenarios faced by multinational corporations operating in Chinese cities, including Guangzhou. It examines how Project Managers can leverage Guanxi to accelerate procurement and secure government approvals. The text argues that technical skills alone are insufficient; emotional intelligence and cultural fluency are paramount. It provides actionable advice on gift-giving etiquette, dining protocols, and communication styles that are specific to the business culture of Southern China. This is a practical guide for expatriate Project Managers entering the Guangzhou market.</w:t>
      </w:r>
    </w:p>
    <w:p>
      <w:pPr>
        <w:pStyle w:val="BodyText"/>
      </w:pPr>
      <w:r>
        <w:t xml:space="preserve">Zhang, L., &amp; Li, H. (2020). "Digital Transformation in Project Management: Evidence from Guangzhou's Tech Sector."</w:t>
      </w:r>
      <w:r>
        <w:t xml:space="preserve"> </w:t>
      </w:r>
      <w:r>
        <w:rPr>
          <w:iCs/>
          <w:i/>
        </w:rPr>
        <w:t xml:space="preserve">Journal of Construction Engineering and Management</w:t>
      </w:r>
      <w:r>
        <w:t xml:space="preserve">, 146(8).</w:t>
      </w:r>
    </w:p>
    <w:p>
      <w:pPr>
        <w:pStyle w:val="BodyText"/>
      </w:pPr>
      <w:r>
        <w:t xml:space="preserve">Guangzhou is rapidly becoming a technology hub, and this article explores the integration of Building Information Modeling (BIM) and AI in project management. It discusses how local firms are adopting digital tools to improve efficiency and transparency. For a Project Manager, this resource is crucial for staying current with technological trends. It highlights the expectation for Project Managers in Guangzhou to be proficient in digital collaboration tools and data analytics. The article underscores the shift towards smart city projects and the role of the Project Manager in leading digital transformation initiatives.</w:t>
      </w:r>
    </w:p>
    <w:p>
      <w:pPr>
        <w:pStyle w:val="BodyText"/>
      </w:pPr>
      <w:r>
        <w:t xml:space="preserve">World Bank. (2022).</w:t>
      </w:r>
      <w:r>
        <w:t xml:space="preserve"> </w:t>
      </w:r>
      <w:r>
        <w:rPr>
          <w:iCs/>
          <w:i/>
        </w:rPr>
        <w:t xml:space="preserve">China Economic Update: Strengthening the Greater Bay Area</w:t>
      </w:r>
      <w:r>
        <w:t xml:space="preserve">. World Bank Group.</w:t>
      </w:r>
    </w:p>
    <w:p>
      <w:pPr>
        <w:pStyle w:val="BodyText"/>
      </w:pPr>
      <w:r>
        <w:t xml:space="preserve">This report provides a macroeconomic overview of the region, offering context for strategic project planning. It analyzes investment flows, infrastructure development, and policy directions affecting Guangzhou. For a Project Manager, understanding these macro trends is essential for risk management and resource allocation. The report highlights opportunities in logistics, finance, and advanced manufacturing. It helps Project Managers align their project objectives with broader economic goals, ensuring that their work contributes to the sustainable development of the Greater Bay Area.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Guangzhou, China</dc:title>
  <dc:creator/>
  <dc:language>en</dc:language>
  <cp:keywords/>
  <dcterms:created xsi:type="dcterms:W3CDTF">2026-08-07T19:48:13Z</dcterms:created>
  <dcterms:modified xsi:type="dcterms:W3CDTF">2026-08-07T19:48:13Z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