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San</w:t>
      </w:r>
      <w:r>
        <w:t xml:space="preserve"> </w:t>
      </w:r>
      <w:r>
        <w:t xml:space="preserve">Francisco</w:t>
      </w:r>
    </w:p>
    <w:bookmarkStart w:id="20" w:name="X72f6451cdc2ba98c3a0441e91ad818868c8e6f0"/>
    <w:p>
      <w:pPr>
        <w:pStyle w:val="Heading1"/>
      </w:pPr>
      <w:r>
        <w:t xml:space="preserve">Annotated Bibliography: The Project Manager in San Francisco</w:t>
      </w:r>
    </w:p>
    <w:p>
      <w:pPr>
        <w:pStyle w:val="FirstParagraph"/>
      </w:pPr>
      <w:r>
        <w:t xml:space="preserve">Context: United States, San Francisco Bay Area | Focus: Strategic Leadership, Agile Methodologies, and Regional Market Dynamics</w:t>
      </w:r>
    </w:p>
    <w:bookmarkEnd w:id="20"/>
    <w:bookmarkStart w:id="21" w:name="introduction"/>
    <w:p>
      <w:pPr>
        <w:pStyle w:val="Heading2"/>
      </w:pPr>
      <w:r>
        <w:t xml:space="preserve">Introduction</w:t>
      </w:r>
    </w:p>
    <w:p>
      <w:pPr>
        <w:pStyle w:val="FirstParagraph"/>
      </w:pPr>
      <w:r>
        <w:t xml:space="preserve">The role of the Project Manager (PM) in San Francisco, United States, is distinct from other regions due to the city's status as a global epicenter for technology, venture capital, and rapid innovation. This annotated bibliography compiles essential resources that define the modern Project Manager within this specific ecosystem. The selected works address the intersection of traditional project management frameworks (such as PMBOK) and the agile, iterative demands of the San Francisco startup and enterprise sectors. Furthermore, these sources explore the unique challenges faced by PMs in the Bay Area, including high-stakes stakeholder management, cross-functional leadership in diverse teams, and the integration of emerging technologies into project lifecycles.</w:t>
      </w:r>
    </w:p>
    <w:bookmarkEnd w:id="21"/>
    <w:p>
      <w:pPr>
        <w:pStyle w:val="BodyText"/>
      </w:pPr>
      <w:r>
        <w:t xml:space="preserve">A Guide to the Project Management Body of Knowledge (PMBOK® Guide) – Seventh Edition</w:t>
      </w:r>
      <w:r>
        <w:t xml:space="preserve"> </w:t>
      </w:r>
      <w:r>
        <w:t xml:space="preserve">Project Management Institute (PMI). 2021. Newtown Square, PA: Project Management Institute.</w:t>
      </w:r>
    </w:p>
    <w:p>
      <w:pPr>
        <w:pStyle w:val="BodyText"/>
      </w:pPr>
      <w:r>
        <w:t xml:space="preserve">This seminal text serves as the foundational standard for the profession globally, including the rigorous corporate environments found in San Francisco. The seventh edition marks a significant shift from process-centric to principle-centric guidance, emphasizing value delivery over mere output. For a Project Manager in San Francisco, this resource is critical for navigating large-scale enterprise projects where compliance and structured governance are required, even within agile organizations. It provides the vocabulary and frameworks necessary to communicate effectively with stakeholders across the diverse industries present in the city, from fintech to biotech.</w:t>
      </w:r>
    </w:p>
    <w:p>
      <w:pPr>
        <w:pStyle w:val="BodyText"/>
      </w:pPr>
      <w:r>
        <w:t xml:space="preserve">Scrum: The Art of Doing Twice the Work in Half the Time</w:t>
      </w:r>
      <w:r>
        <w:t xml:space="preserve"> </w:t>
      </w:r>
      <w:r>
        <w:t xml:space="preserve">Sutherland, Jeff. 2014. New York: Crown Business.</w:t>
      </w:r>
    </w:p>
    <w:p>
      <w:pPr>
        <w:pStyle w:val="BodyText"/>
      </w:pPr>
      <w:r>
        <w:t xml:space="preserve">Written by co-creator of Scrum, this book is indispensable for understanding the agile methodologies that dominate the San Francisco tech landscape. Sutherland details how iterative development allows teams to adapt quickly to market changes—a necessity in the volatile San Francisco startup ecosystem. For the Project Manager, this text offers practical insights into facilitating Scrum ceremonies, managing product backlogs, and fostering a culture of continuous improvement. It highlights the shift from command-and-control management to servant leadership, a trait highly valued by engineering teams in the Bay Area.</w:t>
      </w:r>
    </w:p>
    <w:p>
      <w:pPr>
        <w:pStyle w:val="BodyText"/>
      </w:pPr>
      <w:r>
        <w:t xml:space="preserve">The Lean Startup: How Today's Entrepreneurs Use Continuous Innovation to Create Radically Successful Businesses</w:t>
      </w:r>
      <w:r>
        <w:t xml:space="preserve"> </w:t>
      </w:r>
      <w:r>
        <w:t xml:space="preserve">Ries, Eric. 2011. New York: Crown Business.</w:t>
      </w:r>
    </w:p>
    <w:p>
      <w:pPr>
        <w:pStyle w:val="BodyText"/>
      </w:pPr>
      <w:r>
        <w:t xml:space="preserve">Eric Ries’s work is practically the bible for the San Francisco entrepreneurial community. For a Project Manager operating in this region, understanding the "Build-Measure-Learn" feedback loop is essential. This resource explains how to manage projects where the requirements are not fully defined at the outset, a common scenario in San Francisco's innovation hubs. It teaches PMs how to validate hypotheses quickly and minimize waste, ensuring that project resources are allocated to features that deliver genuine customer value. This aligns perfectly with the risk-averse yet innovation-driven mindset of Bay Area investors and product owners.</w:t>
      </w:r>
    </w:p>
    <w:p>
      <w:pPr>
        <w:pStyle w:val="BodyText"/>
      </w:pPr>
      <w:r>
        <w:t xml:space="preserve">High Output Management</w:t>
      </w:r>
      <w:r>
        <w:t xml:space="preserve"> </w:t>
      </w:r>
      <w:r>
        <w:t xml:space="preserve">Andrews, Andrew S. 1983. New York: McGraw-Hill Education.</w:t>
      </w:r>
    </w:p>
    <w:p>
      <w:pPr>
        <w:pStyle w:val="BodyText"/>
      </w:pPr>
      <w:r>
        <w:t xml:space="preserve">Although published decades ago, this classic by the former CEO of Intel remains highly relevant to the Project Manager in San Francisco, given Intel’s historical roots in the region. Andrews focuses on the manager as a lever for productivity. For PMs leading cross-functional teams in high-pressure environments, this book provides strategies for increasing the output of their teams through better meetings, performance reviews, and decision-making processes. It addresses the human element of project management, which is crucial when dealing with the highly skilled, often autonomous talent pool found in the United States' tech capital.</w:t>
      </w:r>
    </w:p>
    <w:p>
      <w:pPr>
        <w:pStyle w:val="BodyText"/>
      </w:pPr>
      <w:r>
        <w:t xml:space="preserve">Cracking the PM Interview: How to Land a Product Manager Job in Technology</w:t>
      </w:r>
      <w:r>
        <w:t xml:space="preserve"> </w:t>
      </w:r>
      <w:r>
        <w:t xml:space="preserve">McDowell, Gayle Laakmann, and Jackie Bavaro. 2018. Berkeley, CA: CareerCup.</w:t>
      </w:r>
    </w:p>
    <w:p>
      <w:pPr>
        <w:pStyle w:val="BodyText"/>
      </w:pPr>
      <w:r>
        <w:t xml:space="preserve">This resource provides a unique window into the specific expectations of hiring managers in the San Francisco Bay Area. It outlines the rigorous interview processes used by top technology firms in the region, emphasizing product sense, analytical skills, and leadership. For a Project Manager, this book clarifies the distinction and overlap between Product Management and Project Management roles in the local market. It serves as a guide for PMs to refine their strategic thinking and align their project execution skills with the broader business goals that San Francisco employers prioritize.</w:t>
      </w:r>
    </w:p>
    <w:p>
      <w:pPr>
        <w:pStyle w:val="BodyText"/>
      </w:pPr>
      <w:r>
        <w:t xml:space="preserve">Remote: Office Not Required</w:t>
      </w:r>
      <w:r>
        <w:t xml:space="preserve"> </w:t>
      </w:r>
      <w:r>
        <w:t xml:space="preserve">Fried, Basecamp, and David. 2013. New York: Crown Business.</w:t>
      </w:r>
    </w:p>
    <w:p>
      <w:pPr>
        <w:pStyle w:val="BodyText"/>
      </w:pPr>
      <w:r>
        <w:t xml:space="preserve">The San Francisco tech industry was a pioneer in remote work, a trend accelerated by recent global events. This book offers critical insights for Project Managers who must coordinate distributed teams across time zones. It challenges traditional office-centric management styles and provides frameworks for asynchronous communication and output-based evaluation. For PMs in the United States, particularly in San Francisco where talent is often global, this text is vital for maintaining project momentum and team cohesion without physical proximity.</w:t>
      </w:r>
    </w:p>
    <w:p>
      <w:pPr>
        <w:pStyle w:val="BodyText"/>
      </w:pPr>
      <w:r>
        <w:t xml:space="preserve">The Phoenix Project: A Novel about IT, DevOps, and Helping Your Business Win</w:t>
      </w:r>
      <w:r>
        <w:t xml:space="preserve"> </w:t>
      </w:r>
      <w:r>
        <w:t xml:space="preserve">Kim, Gene, Kevin Behr, and George Spafford. 2013. Seattle: IT Revolution Press.</w:t>
      </w:r>
    </w:p>
    <w:p>
      <w:pPr>
        <w:pStyle w:val="BodyText"/>
      </w:pPr>
      <w:r>
        <w:t xml:space="preserve">This novel illustrates the challenges of IT project management in a large organization, a scenario common among the enterprise tech giants headquartered in or near San Francisco. It introduces the concept of DevOps and the importance of flow efficiency in project delivery. For the Project Manager, it highlights the dangers of siloed departments and the necessity of collaboration between development and operations. The narrative style makes complex concepts accessible, offering a blueprint for PMs to drive cultural change and improve delivery speed in high-stakes environments.</w:t>
      </w:r>
    </w:p>
    <w:p>
      <w:pPr>
        <w:pStyle w:val="BodyText"/>
      </w:pPr>
      <w:r>
        <w:t xml:space="preserve">San Francisco: A History of the City</w:t>
      </w:r>
      <w:r>
        <w:t xml:space="preserve"> </w:t>
      </w:r>
      <w:r>
        <w:t xml:space="preserve">Gottlieb, Robert. 2016. Berkeley: University of California Press.</w:t>
      </w:r>
    </w:p>
    <w:p>
      <w:pPr>
        <w:pStyle w:val="BodyText"/>
      </w:pPr>
      <w:r>
        <w:t xml:space="preserve">While not a technical management text, understanding the socio-economic history of San Francisco is crucial for a Project Manager operating in the region. This book provides context on the city's rapid transformation, gentrification, and the rise of the tech industry. For PMs, this cultural literacy is important for stakeholder management, particularly when projects involve public-private partnerships, urban development, or community impact. It helps the Project Manager navigate the unique regulatory and social landscape of San Francisco, ensuring that projects are not only technically successful but also socially responsible.</w:t>
      </w:r>
    </w:p>
    <w:p>
      <w:pPr>
        <w:pStyle w:val="BodyText"/>
      </w:pPr>
      <w:r>
        <w:t xml:space="preserve">© 2023 Annotated Bibliography Resource. All rights reserved. | Prepared for Project Management Professionals in San Francisco,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San Francisco</dc:title>
  <dc:creator/>
  <dc:language>en</dc:language>
  <cp:keywords/>
  <dcterms:created xsi:type="dcterms:W3CDTF">2026-08-07T21:59:16Z</dcterms:created>
  <dcterms:modified xsi:type="dcterms:W3CDTF">2026-08-07T21:59:16Z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