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Xfb49abdb5da8b45670dbff13012c7be87b9f0e5"/>
    <w:p>
      <w:pPr>
        <w:pStyle w:val="Heading1"/>
      </w:pPr>
      <w:r>
        <w:t xml:space="preserve">Annotated Bibliography: The Role of the Psychiatrist in São Paulo, Brazil</w:t>
      </w:r>
    </w:p>
    <w:p>
      <w:pPr>
        <w:pStyle w:val="FirstParagraph"/>
      </w:pPr>
      <w:r>
        <w:t xml:space="preserve">This annotated bibliography explores the multifaceted role of the psychiatrist within the specific socio-cultural and institutional context of São Paulo, Brazil. As the largest city in the Southern Hemisphere and the economic hub of Brazil, São Paulo presents unique challenges and opportunities for mental health care. The selected sources examine the transition from asylum-based care to community-based services, the integration of psychiatry within the Unified Health System (SUS), and the cultural nuances of mental illness in a rapidly urbanizing metropolis. These references are essential for understanding how psychiatric practice in São Paulo balances clinical rigor with public health demands and social inequality.</w:t>
      </w:r>
    </w:p>
    <w:bookmarkStart w:id="20" w:name="references"/>
    <w:p>
      <w:pPr>
        <w:pStyle w:val="Heading2"/>
      </w:pPr>
      <w:r>
        <w:t xml:space="preserve">References</w:t>
      </w:r>
    </w:p>
    <w:p>
      <w:pPr>
        <w:pStyle w:val="FirstParagraph"/>
      </w:pPr>
      <w:r>
        <w:t xml:space="preserve">Amarante, P. (2003).</w:t>
      </w:r>
      <w:r>
        <w:t xml:space="preserve"> </w:t>
      </w:r>
      <w:r>
        <w:rPr>
          <w:iCs/>
          <w:i/>
        </w:rPr>
        <w:t xml:space="preserve">Psicossocial: A clínica das relações sociais</w:t>
      </w:r>
      <w:r>
        <w:t xml:space="preserve"> </w:t>
      </w:r>
      <w:r>
        <w:t xml:space="preserve">[Psychosocial: The clinic of social relations]. Rio de Janeiro: Fiocruz.</w:t>
      </w:r>
    </w:p>
    <w:p>
      <w:pPr>
        <w:pStyle w:val="BodyText"/>
      </w:pPr>
      <w:r>
        <w:t xml:space="preserve">Paulo Amarante is a seminal figure in Brazilian psychiatry, particularly regarding the anti-psychiatric movement and the reform of mental health services. This text is crucial for understanding the theoretical framework that guides many psychiatrists in São Paulo today. Amarante argues for a "psychosocial" approach, where the psychiatrist does not merely treat biological symptoms but engages with the patient's social reality. In the context of São Paulo, where social stratification is stark, this work provides the intellectual foundation for community psychiatry. It explains how the psychiatrist in Brazil has shifted from being an authority figure in an asylum to a facilitator of social reintegration within the city's complex urban fabric.</w:t>
      </w:r>
    </w:p>
    <w:p>
      <w:pPr>
        <w:pStyle w:val="BodyText"/>
      </w:pPr>
      <w:r>
        <w:t xml:space="preserve">Amaral, O. A., &amp; Amaral, A. C. (2010).</w:t>
      </w:r>
      <w:r>
        <w:t xml:space="preserve"> </w:t>
      </w:r>
      <w:r>
        <w:rPr>
          <w:iCs/>
          <w:i/>
        </w:rPr>
        <w:t xml:space="preserve">Reforma Psiquiátrica no Brasil: Avanços e desafios</w:t>
      </w:r>
      <w:r>
        <w:t xml:space="preserve"> </w:t>
      </w:r>
      <w:r>
        <w:t xml:space="preserve">[Psychiatric Reform in Brazil: Advances and challenges]. São Paulo: Hucitec.</w:t>
      </w:r>
    </w:p>
    <w:p>
      <w:pPr>
        <w:pStyle w:val="BodyText"/>
      </w:pPr>
      <w:r>
        <w:t xml:space="preserve">This source offers a comprehensive analysis of the Brazilian Psychiatric Reform, a movement that fundamentally altered the landscape of mental health care in São Paulo. The authors detail the closure of large psychiatric hospitals (manicômios) and the creation of Psychosocial Care Centers (CAPS). For a psychiatrist practicing in São Paulo, this text is vital as it outlines the legal and ethical mandates of the current system. It highlights the tension between the ideal of community care and the reality of resource scarcity in a megacity. The book serves as a historical and practical guide to understanding why the modern Brazilian psychiatrist must navigate a decentralized, public-health-oriented system rather than a purely private, hospital-centric model.</w:t>
      </w:r>
    </w:p>
    <w:p>
      <w:pPr>
        <w:pStyle w:val="BodyText"/>
      </w:pPr>
      <w:r>
        <w:t xml:space="preserve">Brandão, M. A. (2018).</w:t>
      </w:r>
      <w:r>
        <w:t xml:space="preserve"> </w:t>
      </w:r>
      <w:r>
        <w:rPr>
          <w:iCs/>
          <w:i/>
        </w:rPr>
        <w:t xml:space="preserve">Urbanização e Saúde Mental em São Paulo</w:t>
      </w:r>
      <w:r>
        <w:t xml:space="preserve"> </w:t>
      </w:r>
      <w:r>
        <w:t xml:space="preserve">[Urbanization and Mental Health in São Paulo].</w:t>
      </w:r>
      <w:r>
        <w:t xml:space="preserve"> </w:t>
      </w:r>
      <w:r>
        <w:rPr>
          <w:iCs/>
          <w:i/>
        </w:rPr>
        <w:t xml:space="preserve">Revista de Saúde Pública</w:t>
      </w:r>
      <w:r>
        <w:t xml:space="preserve">, 52, 1-10.</w:t>
      </w:r>
    </w:p>
    <w:p>
      <w:pPr>
        <w:pStyle w:val="BodyText"/>
      </w:pPr>
      <w:r>
        <w:t xml:space="preserve">This article directly addresses the intersection of urban planning and psychiatric practice in São Paulo. Brandão examines how the density, noise, violence, and inequality of São Paulo contribute to specific mental health disorders, such as anxiety and depression. The study is particularly relevant for psychiatrists in the city because it contextualizes patient symptoms within the urban environment. It suggests that effective psychiatric treatment in São Paulo cannot ignore the environmental stressors unique to the metropolis. The data presented supports the need for localized interventions and highlights the psychiatrist's role as an advocate for urban policies that promote mental well-being.</w:t>
      </w:r>
    </w:p>
    <w:p>
      <w:pPr>
        <w:pStyle w:val="BodyText"/>
      </w:pPr>
      <w:r>
        <w:t xml:space="preserve">Conselho Federal de Medicina (CFM). (2015).</w:t>
      </w:r>
      <w:r>
        <w:t xml:space="preserve"> </w:t>
      </w:r>
      <w:r>
        <w:rPr>
          <w:iCs/>
          <w:i/>
        </w:rPr>
        <w:t xml:space="preserve">Resolução CFM nº 2.217/2018: Normas de Ética Médica</w:t>
      </w:r>
      <w:r>
        <w:t xml:space="preserve"> </w:t>
      </w:r>
      <w:r>
        <w:t xml:space="preserve">[CFM Resolution No. 2.217/2018: Medical Ethics Norms]. Brasília: CFM.</w:t>
      </w:r>
    </w:p>
    <w:p>
      <w:pPr>
        <w:pStyle w:val="BodyText"/>
      </w:pPr>
      <w:r>
        <w:t xml:space="preserve">While a national document, this resolution is the governing ethical code for all psychiatrists in São Paulo. It outlines the professional responsibilities, patient rights, and ethical boundaries that define psychiatric practice in Brazil. For any practitioner in São Paulo, understanding these norms is non-negotiable. The document addresses issues such as confidentiality, informed consent, and the prohibition of coercive practices, which are central to the modern psychiatric reform in Brazil. It ensures that the psychiatrist in São Paulo operates within a framework that respects human dignity, aligning with the country's broader human rights commitments regarding mental health.</w:t>
      </w:r>
    </w:p>
    <w:p>
      <w:pPr>
        <w:pStyle w:val="BodyText"/>
      </w:pPr>
      <w:r>
        <w:t xml:space="preserve">Figueiredo, A. C. (2012).</w:t>
      </w:r>
      <w:r>
        <w:t xml:space="preserve"> </w:t>
      </w:r>
      <w:r>
        <w:rPr>
          <w:iCs/>
          <w:i/>
        </w:rPr>
        <w:t xml:space="preserve">Transtornos Mentais Comuns em Atenção Primária em São Paulo</w:t>
      </w:r>
      <w:r>
        <w:t xml:space="preserve"> </w:t>
      </w:r>
      <w:r>
        <w:t xml:space="preserve">[Common Mental Disorders in Primary Care in São Paulo].</w:t>
      </w:r>
      <w:r>
        <w:t xml:space="preserve"> </w:t>
      </w:r>
      <w:r>
        <w:rPr>
          <w:iCs/>
          <w:i/>
        </w:rPr>
        <w:t xml:space="preserve">Cadernos de Saúde Pública</w:t>
      </w:r>
      <w:r>
        <w:t xml:space="preserve">, 28(5), 900-910.</w:t>
      </w:r>
    </w:p>
    <w:p>
      <w:pPr>
        <w:pStyle w:val="BodyText"/>
      </w:pPr>
      <w:r>
        <w:t xml:space="preserve">This study focuses on the prevalence of common mental disorders within the primary care network of São Paulo. It is highly relevant because a significant portion of psychiatric care in Brazil is delivered through primary care units rather than specialized clinics. The article provides epidemiological data that helps psychiatrists in São Paulo understand the burden of disease in the population. It emphasizes the importance of collaboration between psychiatrists and general practitioners. By highlighting the high rates of undiagnosed conditions in primary care, the text underscores the psychiatrist's role in training and supporting generalists, thereby expanding access to mental health care in a city with millions of residents.</w:t>
      </w:r>
    </w:p>
    <w:p>
      <w:pPr>
        <w:pStyle w:val="BodyText"/>
      </w:pPr>
      <w:r>
        <w:t xml:space="preserve">Minayo, M. C. S. (2014).</w:t>
      </w:r>
      <w:r>
        <w:t xml:space="preserve"> </w:t>
      </w:r>
      <w:r>
        <w:rPr>
          <w:iCs/>
          <w:i/>
        </w:rPr>
        <w:t xml:space="preserve">Saúde: Uma porta de entrada para a compreensão da realidade social</w:t>
      </w:r>
      <w:r>
        <w:t xml:space="preserve"> </w:t>
      </w:r>
      <w:r>
        <w:t xml:space="preserve">[Health: An entry point to understanding social reality].</w:t>
      </w:r>
      <w:r>
        <w:t xml:space="preserve"> </w:t>
      </w:r>
      <w:r>
        <w:rPr>
          <w:iCs/>
          <w:i/>
        </w:rPr>
        <w:t xml:space="preserve">Revista de Saúde Coletiva</w:t>
      </w:r>
      <w:r>
        <w:t xml:space="preserve">, 24(3), 45-58.</w:t>
      </w:r>
    </w:p>
    <w:p>
      <w:pPr>
        <w:pStyle w:val="BodyText"/>
      </w:pPr>
      <w:r>
        <w:t xml:space="preserve">Although not exclusively about psychiatry, Minayo's work is foundational for understanding the social determinants of health in Brazil. For a psychiatrist in São Paulo, this text is essential for developing a holistic view of the patient. It argues that health outcomes are deeply influenced by social, economic, and cultural factors. In a city as diverse and unequal as São Paulo, this perspective is critical. It encourages psychiatrists to look beyond individual pathology and consider how poverty, racism, and lack of education impact mental health. This sociological approach is integral to the Brazilian model of psychiatry, which seeks to integrate clinical care with social awareness.</w:t>
      </w:r>
    </w:p>
    <w:p>
      <w:pPr>
        <w:pStyle w:val="BodyText"/>
      </w:pPr>
      <w:r>
        <w:t xml:space="preserve">Nardi, A. E., &amp; Zuardi, A. W. (2016).</w:t>
      </w:r>
      <w:r>
        <w:t xml:space="preserve"> </w:t>
      </w:r>
      <w:r>
        <w:rPr>
          <w:iCs/>
          <w:i/>
        </w:rPr>
        <w:t xml:space="preserve">Transtornos de Ansiedade: Tratado de Psiquiatria</w:t>
      </w:r>
      <w:r>
        <w:t xml:space="preserve"> </w:t>
      </w:r>
      <w:r>
        <w:t xml:space="preserve">[Anxiety Disorders: Psychiatry Treatise]. São Paulo: Atheneu.</w:t>
      </w:r>
    </w:p>
    <w:p>
      <w:pPr>
        <w:pStyle w:val="BodyText"/>
      </w:pPr>
      <w:r>
        <w:t xml:space="preserve">This treatise is a key clinical reference for psychiatrists practicing in São Paulo. Authored by prominent Brazilian researchers, it provides evidence-based guidelines for the diagnosis and treatment of anxiety disorders, which are highly prevalent in the city. The text is tailored to the Brazilian context, considering local genetic, cultural, and environmental factors. It is particularly useful for psychiatrists who need to navigate the balance between pharmacological and psychotherapeutic interventions. Given the high stress levels associated with life in São Paulo, this resource offers practical strategies for managing anxiety in a population that is increasingly aware of and seeking help for mental health issues.</w:t>
      </w:r>
    </w:p>
    <w:p>
      <w:pPr>
        <w:pStyle w:val="BodyText"/>
      </w:pPr>
      <w:r>
        <w:t xml:space="preserve">Souza, R. M. (2019).</w:t>
      </w:r>
      <w:r>
        <w:t xml:space="preserve"> </w:t>
      </w:r>
      <w:r>
        <w:rPr>
          <w:iCs/>
          <w:i/>
        </w:rPr>
        <w:t xml:space="preserve">O papel do psiquiatra na rede de atenção psicossocial de São Paulo</w:t>
      </w:r>
      <w:r>
        <w:t xml:space="preserve"> </w:t>
      </w:r>
      <w:r>
        <w:t xml:space="preserve">[The role of the psychiatrist in the psychosocial care network of São Paulo].</w:t>
      </w:r>
      <w:r>
        <w:t xml:space="preserve"> </w:t>
      </w:r>
      <w:r>
        <w:rPr>
          <w:iCs/>
          <w:i/>
        </w:rPr>
        <w:t xml:space="preserve">Revista Brasileira de Psiquiatria</w:t>
      </w:r>
      <w:r>
        <w:t xml:space="preserve">, 41(2), 112-118.</w:t>
      </w:r>
    </w:p>
    <w:p>
      <w:pPr>
        <w:pStyle w:val="BodyText"/>
      </w:pPr>
      <w:r>
        <w:t xml:space="preserve">This article specifically examines the evolving role of the psychiatrist within São Paulo's psychosocial care network. It discusses how the psychiatrist's function has expanded to include team leadership, community engagement, and policy advocacy. The author highlights the challenges of working in a public system that is often underfunded but also the rewards of providing care to marginalized populations. This source is invaluable for understanding the day-to-day realities of psychiatric practice in São Paulo. It provides a contemporary perspective on how psychiatrists are adapting to the demands of a modern, urban, and socially complex environment, emphasizing the importance of interdisciplinary collaboration.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São Paulo, Brazil</dc:title>
  <dc:creator/>
  <dc:language>en</dc:language>
  <cp:keywords/>
  <dcterms:created xsi:type="dcterms:W3CDTF">2026-08-07T06:35:15Z</dcterms:created>
  <dcterms:modified xsi:type="dcterms:W3CDTF">2026-08-07T06:35:15Z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