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Xd8af64955cd244cf45f26da4d34fd2b200a8ee3"/>
    <w:p>
      <w:pPr>
        <w:pStyle w:val="Heading1"/>
      </w:pPr>
      <w:r>
        <w:t xml:space="preserve">Annotated Bibliography: Psychiatrist Services in South Africa Johannesburg</w:t>
      </w:r>
    </w:p>
    <w:p>
      <w:pPr>
        <w:pStyle w:val="FirstParagraph"/>
      </w:pPr>
      <w:r>
        <w:t xml:space="preserve">This annotated bibliography provides a curated selection of resources relevant to the practice, accessibility, and regulation of psychiatry within the specific context of Johannesburg, South Africa. The selected texts address the unique challenges of mental healthcare in the Gauteng province, the role of the psychiatrist in a dual healthcare system, and the socio-economic factors influencing psychiatric care in the region.</w:t>
      </w:r>
    </w:p>
    <w:bookmarkStart w:id="20" w:name="introduction"/>
    <w:p>
      <w:pPr>
        <w:pStyle w:val="Heading2"/>
      </w:pPr>
      <w:r>
        <w:t xml:space="preserve">Introduction</w:t>
      </w:r>
    </w:p>
    <w:p>
      <w:pPr>
        <w:pStyle w:val="FirstParagraph"/>
      </w:pPr>
      <w:r>
        <w:t xml:space="preserve">Johannesburg serves as the economic hub of South Africa and hosts a significant concentration of mental health professionals. However, the landscape is characterized by a stark divide between private and public sector services. The following annotations explore the regulatory frameworks, clinical practices, and systemic issues defining the psychiatrist's role in this environment.</w:t>
      </w:r>
    </w:p>
    <w:p>
      <w:pPr>
        <w:pStyle w:val="BodyText"/>
      </w:pPr>
      <w:r>
        <w:t xml:space="preserve">Department of Health. (2013). White Paper on Mental Health. Pretoria: Government Printer.</w:t>
      </w:r>
    </w:p>
    <w:p>
      <w:pPr>
        <w:pStyle w:val="BodyText"/>
      </w:pPr>
      <w:r>
        <w:t xml:space="preserve">This foundational policy document outlines the national strategy for mental health in South Africa. For a psychiatrist practicing in Johannesburg, this text is critical as it establishes the legal and ethical framework for service delivery. It addresses the integration of mental health into primary care, a necessity given the shortage of specialists in the public sector of Gauteng. The document highlights the government's commitment to reducing the burden of mental illness, providing a roadmap for public psychiatrists working in facilities such as Baragwanath Hospital. It also discusses the rights of patients, which is essential for understanding the legal obligations of mental health practitioners in South Africa.</w:t>
      </w:r>
    </w:p>
    <w:p>
      <w:pPr>
        <w:pStyle w:val="BodyText"/>
      </w:pPr>
      <w:r>
        <w:t xml:space="preserve">Keywords: Policy, Public Health, Legal Framework, South Africa</w:t>
      </w:r>
    </w:p>
    <w:p>
      <w:pPr>
        <w:pStyle w:val="BodyText"/>
      </w:pPr>
      <w:r>
        <w:t xml:space="preserve">Health Professions Council of South Africa (HPCSA). (2023). Guidelines for the Ethical Conduct of the Profession of Medicine: Section on Psychiatry. Pretoria: HPCSA.</w:t>
      </w:r>
    </w:p>
    <w:p>
      <w:pPr>
        <w:pStyle w:val="BodyText"/>
      </w:pPr>
      <w:r>
        <w:t xml:space="preserve">The HPCSA is the statutory body responsible for regulating health professions in South Africa. This specific section of their ethical guidelines is indispensable for any psychiatrist operating in Johannesburg. It details the standards of care, confidentiality, and professional conduct required by law. Given the high volume of private practice in Johannesburg, these guidelines are particularly relevant for managing patient relationships, informed consent, and the prescription of psychotropic substances. The document ensures that psychiatrists adhere to a uniform standard of practice, protecting both the patient and the practitioner within the South African legal context.</w:t>
      </w:r>
    </w:p>
    <w:p>
      <w:pPr>
        <w:pStyle w:val="BodyText"/>
      </w:pPr>
      <w:r>
        <w:t xml:space="preserve">Keywords: Ethics, Regulation, HPCSA, Professional Standards</w:t>
      </w:r>
    </w:p>
    <w:p>
      <w:pPr>
        <w:pStyle w:val="BodyText"/>
      </w:pPr>
      <w:r>
        <w:t xml:space="preserve">Mental Health Innovation Network. (2021). The State of Mental Health in Gauteng: Challenges and Opportunities. Johannesburg: MHIN.</w:t>
      </w:r>
    </w:p>
    <w:p>
      <w:pPr>
        <w:pStyle w:val="BodyText"/>
      </w:pPr>
      <w:r>
        <w:t xml:space="preserve">This report provides a localized analysis of mental health services specifically within the Gauteng province, with a focus on Johannesburg. It highlights the disparity between the high demand for psychiatric services and the limited availability of public sector psychiatrists. The text is valuable for understanding the operational challenges faced by psychiatrists in Johannesburg, including overcrowding in psychiatric wards and the high prevalence of trauma-related disorders. It also explores innovative community-based interventions that are being implemented to bridge the gap in care, offering practical insights for psychiatrists looking to engage with community health initiatives in the city.</w:t>
      </w:r>
    </w:p>
    <w:p>
      <w:pPr>
        <w:pStyle w:val="BodyText"/>
      </w:pPr>
      <w:r>
        <w:t xml:space="preserve">Keywords: Gauteng, Service Delivery, Urban Health, Resource Allocation</w:t>
      </w:r>
    </w:p>
    <w:p>
      <w:pPr>
        <w:pStyle w:val="BodyText"/>
      </w:pPr>
      <w:r>
        <w:t xml:space="preserve">Stein, D. J., et al. (2019). "Mental Health in South Africa: A Review of the Literature." South African Medical Journal, 109(5), 345-350.</w:t>
      </w:r>
    </w:p>
    <w:p>
      <w:pPr>
        <w:pStyle w:val="BodyText"/>
      </w:pPr>
      <w:r>
        <w:t xml:space="preserve">This peer-reviewed article offers a comprehensive overview of the mental health landscape in South Africa, authored by leading researchers in the field. It is particularly relevant for psychiatrists in Johannesburg as it discusses the epidemiology of mental disorders in the region, including high rates of depression, anxiety, and substance abuse. The article critiques the current healthcare system and proposes evidence-based strategies for improving access to care. It serves as an academic reference for psychiatrists seeking to understand the broader context of their practice and the scientific basis for treatment protocols used in South African hospitals and clinics.</w:t>
      </w:r>
    </w:p>
    <w:p>
      <w:pPr>
        <w:pStyle w:val="BodyText"/>
      </w:pPr>
      <w:r>
        <w:t xml:space="preserve">Keywords: Epidemiology, Research, Clinical Practice, SAMJ</w:t>
      </w:r>
    </w:p>
    <w:p>
      <w:pPr>
        <w:pStyle w:val="BodyText"/>
      </w:pPr>
      <w:r>
        <w:t xml:space="preserve">South African Medical Association (SAMA). (2022). Private Healthcare in South Africa: The Role of the Psychiatrist. Johannesburg: SAMA.</w:t>
      </w:r>
    </w:p>
    <w:p>
      <w:pPr>
        <w:pStyle w:val="BodyText"/>
      </w:pPr>
      <w:r>
        <w:t xml:space="preserve">Johannesburg has a robust private healthcare sector, and this publication by SAMA examines the role of the psychiatrist within this system. It discusses the dynamics of medical aid schemes, patient expectations, and the business aspects of private psychiatric practice. For psychiatrists in Johannesburg, this text is crucial for navigating the financial and administrative complexities of private practice. It also addresses the ethical considerations of providing care in a profit-driven environment, ensuring that clinical decisions remain patient-centered. The document provides practical advice on managing a private practice while maintaining high standards of psychiatric care.</w:t>
      </w:r>
    </w:p>
    <w:p>
      <w:pPr>
        <w:pStyle w:val="BodyText"/>
      </w:pPr>
      <w:r>
        <w:t xml:space="preserve">Keywords: Private Practice, Medical Aid, Business Ethics, SAMA</w:t>
      </w:r>
    </w:p>
    <w:p>
      <w:pPr>
        <w:pStyle w:val="BodyText"/>
      </w:pPr>
      <w:r>
        <w:t xml:space="preserve">National Department of Health. (2016). Mental Health Care Act No. 17 of 2002: Implementation Guidelines. Pretoria: NDoH.</w:t>
      </w:r>
    </w:p>
    <w:p>
      <w:pPr>
        <w:pStyle w:val="BodyText"/>
      </w:pPr>
      <w:r>
        <w:t xml:space="preserve">The Mental Health Care Act is the primary legislation governing mental health services in South Africa. This implementation guide is essential for psychiatrists in Johannesburg, as it clarifies the procedures for involuntary admission, treatment without consent, and the rights of patients. Given the diverse and often complex social issues in Johannesburg, psychiatrists frequently encounter situations requiring legal intervention. This document provides the necessary legal framework to ensure that patient rights are respected while ensuring public safety. It is a mandatory reference for any psychiatrist working in public or private institutions in South Africa.</w:t>
      </w:r>
    </w:p>
    <w:p>
      <w:pPr>
        <w:pStyle w:val="BodyText"/>
      </w:pPr>
      <w:r>
        <w:t xml:space="preserve">Keywords: Legislation, Patient Rights, Involuntary Admission, Law</w:t>
      </w:r>
    </w:p>
    <w:p>
      <w:pPr>
        <w:pStyle w:val="BodyText"/>
      </w:pPr>
      <w:r>
        <w:t xml:space="preserve">University of the Witwatersrand. (2020). Training the Next Generation of Psychiatrists in Johannesburg. Wits Journal of Psychiatry, 12(1), 12-25.</w:t>
      </w:r>
    </w:p>
    <w:p>
      <w:pPr>
        <w:pStyle w:val="BodyText"/>
      </w:pPr>
      <w:r>
        <w:t xml:space="preserve">This article focuses on the training and education of psychiatrists at the University of the Witwatersrand, a key institution in Johannesburg. It discusses the curriculum, clinical rotations, and the challenges of training psychiatrists in a resource-limited setting. For current psychiatrists in Johannesburg, this text provides insight into the competencies and perspectives of new entrants to the field. It also highlights the importance of mentorship and continuous professional development in addressing the mental health needs of the city. The article underscores the role of academic institutions in shaping the future of psychiatric care in South Africa.</w:t>
      </w:r>
    </w:p>
    <w:p>
      <w:pPr>
        <w:pStyle w:val="BodyText"/>
      </w:pPr>
      <w:r>
        <w:t xml:space="preserve">Keywords: Education, Training, Wits University, Professional Development</w:t>
      </w:r>
    </w:p>
    <w:p>
      <w:pPr>
        <w:pStyle w:val="BodyText"/>
      </w:pPr>
      <w:r>
        <w:t xml:space="preserve">Community Health Centre Association of South Africa (CHCASA). (2021). Mental Health Services in Johannesburg Community Health Centres. Johannesburg: CHCASA.</w:t>
      </w:r>
    </w:p>
    <w:p>
      <w:pPr>
        <w:pStyle w:val="BodyText"/>
      </w:pPr>
      <w:r>
        <w:t xml:space="preserve">This report evaluates the provision of mental health services in community health centres across Johannesburg. It highlights the critical role of these centres in providing accessible psychiatric care to underserved populations. For psychiatrists working in or collaborating with community health centres, this document offers valuable data on service utilization, common mental health conditions, and barriers to access. It emphasizes the need for integrated care models that combine psychiatric services with primary healthcare. The report is a practical resource for psychiatrists aiming to improve mental health outcomes in the communities of Johannesburg.</w:t>
      </w:r>
    </w:p>
    <w:p>
      <w:pPr>
        <w:pStyle w:val="BodyText"/>
      </w:pPr>
      <w:r>
        <w:t xml:space="preserve">Keywords: Community Health, Accessibility, Primary Care, CHCASA</w:t>
      </w:r>
    </w:p>
    <w:bookmarkEnd w:id="20"/>
    <w:bookmarkStart w:id="21" w:name="conclusion"/>
    <w:p>
      <w:pPr>
        <w:pStyle w:val="Heading2"/>
      </w:pPr>
      <w:r>
        <w:t xml:space="preserve">Conclusion</w:t>
      </w:r>
    </w:p>
    <w:p>
      <w:pPr>
        <w:pStyle w:val="FirstParagraph"/>
      </w:pPr>
      <w:r>
        <w:t xml:space="preserve">The annotated bibliography above provides a comprehensive overview of the resources available to psychiatrists in Johannesburg, South Africa. These texts cover a wide range of topics, from legal and ethical guidelines to practical aspects of service delivery and training. By engaging with these resources, psychiatrists can better understand the complex landscape of mental healthcare in Johannesburg and contribute to improving the quality of care for patients in South Africa.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South Africa Johannesburg</dc:title>
  <dc:creator/>
  <dc:language>en</dc:language>
  <cp:keywords/>
  <dcterms:created xsi:type="dcterms:W3CDTF">2026-08-07T18:37:27Z</dcterms:created>
  <dcterms:modified xsi:type="dcterms:W3CDTF">2026-08-07T18:37:27Z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