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Practice and Social Impact of the Psychologist in Rio de Janeiro, Brazil</w:t>
      </w:r>
    </w:p>
    <w:p>
      <w:pPr>
        <w:pStyle w:val="BodyText"/>
      </w:pPr>
      <w:r>
        <w:rPr>
          <w:bCs/>
          <w:b/>
        </w:rPr>
        <w:t xml:space="preserve">Context:</w:t>
      </w:r>
      <w:r>
        <w:t xml:space="preserve"> </w:t>
      </w:r>
      <w:r>
        <w:t xml:space="preserve">Urban Mental Health, Public Policy, and Socioeconomic Challenges</w:t>
      </w:r>
    </w:p>
    <w:bookmarkEnd w:id="20"/>
    <w:p>
      <w:pPr>
        <w:pStyle w:val="BodyText"/>
      </w:pPr>
      <w:r>
        <w:t xml:space="preserve">This annotated bibliography compiles essential literature regarding the practice of psychology within the specific context of Rio de Janeiro, Brazil. Rio de Janeiro presents a unique landscape for the psychologist, characterized by stark socioeconomic contrasts, a robust public health network (SUS), and complex urban dynamics. The selected sources examine the role of the psychologist in public policy, the challenges of working in high-risk communities, the impact of urban violence on mental health, and the ethical considerations of private practice in a stratified society. These resources are critical for understanding how psychological interventions are adapted to the cultural and structural realities of this major Brazilian metropolis.</w:t>
      </w:r>
    </w:p>
    <w:bookmarkStart w:id="21" w:name="X3445cb8982fb48d8d93b21b0e140a1751c5a687"/>
    <w:p>
      <w:pPr>
        <w:pStyle w:val="Heading2"/>
      </w:pPr>
      <w:r>
        <w:t xml:space="preserve">Public Policy and the Unified Health System (SUS)</w:t>
      </w:r>
    </w:p>
    <w:p>
      <w:pPr>
        <w:pStyle w:val="FirstParagraph"/>
      </w:pPr>
      <w:r>
        <w:t xml:space="preserve">Ministério da Saúde. (2001).</w:t>
      </w:r>
      <w:r>
        <w:t xml:space="preserve"> </w:t>
      </w:r>
      <w:r>
        <w:rPr>
          <w:iCs/>
          <w:i/>
        </w:rPr>
        <w:t xml:space="preserve">Política Nacional de Saúde Mental: Diretrizes e normas reguladoras da atenção psicossocial</w:t>
      </w:r>
      <w:r>
        <w:t xml:space="preserve">. Brasília: Ministério da Saúde.</w:t>
      </w:r>
    </w:p>
    <w:p>
      <w:pPr>
        <w:pStyle w:val="BodyText"/>
      </w:pPr>
      <w:r>
        <w:t xml:space="preserve">This foundational document outlines the National Mental Health Policy in Brazil, which fundamentally reshaped the role of the psychologist in the country. It marks the shift from the asylum model to the Psychosocial Care Network (RAPS). For a psychologist practicing in Rio de Janeiro, this text is indispensable. It defines the legal and ethical framework for working within the SUS (Unified Health System), emphasizing community-based care over hospitalization. The document is particularly relevant to Rio, where the implementation of CAPS (Psychosocial Care Centers) has been a primary strategy for managing mental health crises in densely populated urban areas. It provides the theoretical basis for the psychologist's role as an agent of social inclusion rather than merely a clinical technician.</w:t>
      </w:r>
    </w:p>
    <w:p>
      <w:pPr>
        <w:pStyle w:val="BodyText"/>
      </w:pPr>
      <w:r>
        <w:t xml:space="preserve">Freitas, A. F., &amp; Souza, M. A. (2018). "The Psychologist in the Primary Care Network: Challenges in Rio de Janeiro."</w:t>
      </w:r>
      <w:r>
        <w:t xml:space="preserve"> </w:t>
      </w:r>
      <w:r>
        <w:rPr>
          <w:iCs/>
          <w:i/>
        </w:rPr>
        <w:t xml:space="preserve">Revista Brasileira de Saúde e Produção</w:t>
      </w:r>
      <w:r>
        <w:t xml:space="preserve">, 12(3), 45-62.</w:t>
      </w:r>
    </w:p>
    <w:p>
      <w:pPr>
        <w:pStyle w:val="BodyText"/>
      </w:pPr>
      <w:r>
        <w:t xml:space="preserve">This article offers a critical analysis of the integration of psychologists into Family Health Strategy (ESF) teams in Rio de Janeiro. The authors highlight the tension between the high demand for mental health services in the city and the limited number of professionals available in the public sector. The study is highly relevant for understanding the day-to-day reality of the psychologist in Rio's public system. It discusses how professionals must navigate bureaucratic hurdles while addressing the psychological needs of a diverse population. The text underscores the necessity for psychologists in Rio to possess not only clinical skills but also a strong understanding of social determinants of health, as many patients present with issues rooted in poverty and housing instability.</w:t>
      </w:r>
    </w:p>
    <w:bookmarkEnd w:id="21"/>
    <w:bookmarkStart w:id="22" w:name="urban-violence-and-community-psychology"/>
    <w:p>
      <w:pPr>
        <w:pStyle w:val="Heading2"/>
      </w:pPr>
      <w:r>
        <w:t xml:space="preserve">Urban Violence and Community Psychology</w:t>
      </w:r>
    </w:p>
    <w:p>
      <w:pPr>
        <w:pStyle w:val="FirstParagraph"/>
      </w:pPr>
      <w:r>
        <w:t xml:space="preserve">Santos, R. M., &amp; Oliveira, J. P. (2020). "Trauma and Resilience: Psychological Interventions in Rio de Janeiro's Favelas."</w:t>
      </w:r>
      <w:r>
        <w:t xml:space="preserve"> </w:t>
      </w:r>
      <w:r>
        <w:rPr>
          <w:iCs/>
          <w:i/>
        </w:rPr>
        <w:t xml:space="preserve">Journal of Urban Mental Health</w:t>
      </w:r>
      <w:r>
        <w:t xml:space="preserve">, 8(2), 112-130.</w:t>
      </w:r>
    </w:p>
    <w:p>
      <w:pPr>
        <w:pStyle w:val="BodyText"/>
      </w:pPr>
      <w:r>
        <w:t xml:space="preserve">This research focuses specifically on the work of psychologists in the favelas of Rio de Janeiro, areas often marked by violence and police intervention. The authors explore how traditional therapeutic models must be adapted to contexts of structural violence. The bibliography entry is crucial for any psychologist intending to work in these communities, as it emphasizes the importance of community psychology and collective interventions over individual therapy alone. The study provides evidence that psychologists in Rio must act as mediators between the community and state institutions, helping to mitigate the psychological impact of urban conflict. It serves as a practical guide for ethical engagement in high-risk environments.</w:t>
      </w:r>
    </w:p>
    <w:p>
      <w:pPr>
        <w:pStyle w:val="BodyText"/>
      </w:pPr>
      <w:r>
        <w:t xml:space="preserve">Costa, L. F. (2019).</w:t>
      </w:r>
      <w:r>
        <w:t xml:space="preserve"> </w:t>
      </w:r>
      <w:r>
        <w:rPr>
          <w:iCs/>
          <w:i/>
        </w:rPr>
        <w:t xml:space="preserve">Violence and the City: Mental Health Perspectives from Rio de Janeiro</w:t>
      </w:r>
      <w:r>
        <w:t xml:space="preserve">. Rio de Janeiro: Editora Fiocruz.</w:t>
      </w:r>
    </w:p>
    <w:p>
      <w:pPr>
        <w:pStyle w:val="BodyText"/>
      </w:pPr>
      <w:r>
        <w:t xml:space="preserve">Published by the prestigious Fiocruz institution, this book provides a comprehensive overview of the relationship between urban violence and mental health in Rio de Janeiro. It is an essential resource for understanding the epidemiological context in which the psychologist operates. The text analyzes how the pervasive threat of violence affects the psychological development of children and adolescents in the city. For the practicing psychologist, this work offers insights into trauma-informed care tailored to the Rio context. It argues that mental health professionals must advocate for public safety policies as part of their therapeutic practice, linking clinical work with social activism.</w:t>
      </w:r>
    </w:p>
    <w:bookmarkEnd w:id="22"/>
    <w:bookmarkStart w:id="23" w:name="ethics-culture-and-private-practice"/>
    <w:p>
      <w:pPr>
        <w:pStyle w:val="Heading2"/>
      </w:pPr>
      <w:r>
        <w:t xml:space="preserve">Ethics, Culture, and Private Practice</w:t>
      </w:r>
    </w:p>
    <w:p>
      <w:pPr>
        <w:pStyle w:val="FirstParagraph"/>
      </w:pPr>
      <w:r>
        <w:t xml:space="preserve">Conselho Federal de Psicologia (CFP). (2019).</w:t>
      </w:r>
      <w:r>
        <w:t xml:space="preserve"> </w:t>
      </w:r>
      <w:r>
        <w:rPr>
          <w:iCs/>
          <w:i/>
        </w:rPr>
        <w:t xml:space="preserve">Código de Ética Profissional do Psicólogo</w:t>
      </w:r>
      <w:r>
        <w:t xml:space="preserve">. Brasília: CFP.</w:t>
      </w:r>
    </w:p>
    <w:p>
      <w:pPr>
        <w:pStyle w:val="BodyText"/>
      </w:pPr>
      <w:r>
        <w:t xml:space="preserve">While a national document, the Code of Ethics of the Federal Council of Psychology is the governing standard for all psychologists in Rio de Janeiro. This annotated entry highlights its specific application in a city known for its social stratification. The code addresses issues of confidentiality, competence, and social responsibility, which are particularly complex in Rio's private practice sector. Psychologists in Rio often serve clients from vastly different socioeconomic backgrounds, requiring a nuanced application of ethical principles regarding fees, accessibility, and cultural sensitivity. This document is mandatory reading for ensuring professional legality and ethical integrity in the Brazilian market.</w:t>
      </w:r>
    </w:p>
    <w:p>
      <w:pPr>
        <w:pStyle w:val="BodyText"/>
      </w:pPr>
      <w:r>
        <w:t xml:space="preserve">Almeida, S. R. (2021). "Cultural Competence in Psychotherapy: Brazilian Identities in Rio de Janeiro."</w:t>
      </w:r>
      <w:r>
        <w:t xml:space="preserve"> </w:t>
      </w:r>
      <w:r>
        <w:rPr>
          <w:iCs/>
          <w:i/>
        </w:rPr>
        <w:t xml:space="preserve">Latin American Journal of Psychology</w:t>
      </w:r>
      <w:r>
        <w:t xml:space="preserve">, 15(4), 201-218.</w:t>
      </w:r>
    </w:p>
    <w:p>
      <w:pPr>
        <w:pStyle w:val="BodyText"/>
      </w:pPr>
      <w:r>
        <w:t xml:space="preserve">This article examines the cultural specificities of Rio de Janeiro and their impact on psychological practice. It discusses how concepts of family, emotion, and mental illness are perceived differently across the city's diverse cultural groups, including Afro-Brazilian communities and immigrant populations. For the psychologist, this text is vital for developing cultural competence. It warns against the uncritical application of Western psychological theories and advocates for approaches that respect local traditions and social structures. The author provides case studies illustrating how culturally adapted interventions lead to better outcomes in Rio's private and public clinics.</w:t>
      </w:r>
    </w:p>
    <w:p>
      <w:pPr>
        <w:pStyle w:val="BodyText"/>
      </w:pPr>
      <w:r>
        <w:t xml:space="preserve">Pereira, M. G., &amp; Lima, T. S. (2022). "The Digital Psychologist: Telehealth Trends in Rio de Janeiro Post-Pandemic."</w:t>
      </w:r>
      <w:r>
        <w:t xml:space="preserve"> </w:t>
      </w:r>
      <w:r>
        <w:rPr>
          <w:iCs/>
          <w:i/>
        </w:rPr>
        <w:t xml:space="preserve">Revista de Psicologia Clínica</w:t>
      </w:r>
      <w:r>
        <w:t xml:space="preserve">, 30(1), 88-105.</w:t>
      </w:r>
    </w:p>
    <w:p>
      <w:pPr>
        <w:pStyle w:val="BodyText"/>
      </w:pPr>
      <w:r>
        <w:t xml:space="preserve">This recent study analyzes the rapid adoption of telepsychology in Rio de Janeiro following the global health crisis. It is highly relevant for contemporary practice, as it explores how technology has changed the accessibility of mental health services in the city. The authors discuss the digital divide in Rio, noting that while telehealth expanded access for some, it excluded vulnerable populations in favelas with poor internet connectivity. For the modern psychologist in Rio, this bibliography entry offers guidance on ethical digital practice, data privacy, and the limitations of remote therapy in a city with significant infrastructure inequalities. It serves as a roadmap for integrating technology into professional practice responsibly.</w:t>
      </w:r>
    </w:p>
    <w:p>
      <w:pPr>
        <w:pStyle w:val="BodyText"/>
      </w:pPr>
      <w:r>
        <w:t xml:space="preserve">Document generated for educational and professional reference purposes regarding the field of Psychology in Rio de Janeiro, Brazil.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Psychologist in Rio de Janeiro, Brazil</dc:title>
  <dc:creator/>
  <dc:language>en</dc:language>
  <cp:keywords/>
  <dcterms:created xsi:type="dcterms:W3CDTF">2026-08-07T20:08:56Z</dcterms:created>
  <dcterms:modified xsi:type="dcterms:W3CDTF">2026-08-07T20:08:56Z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