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annotated-bibliography"/>
    <w:p>
      <w:pPr>
        <w:pStyle w:val="Heading1"/>
      </w:pPr>
      <w:r>
        <w:t xml:space="preserve">Annotated Bibliography</w:t>
      </w:r>
    </w:p>
    <w:bookmarkStart w:id="20" w:name="Xc1b8665b46224274eac7ca40bc68dce29c63e10"/>
    <w:p>
      <w:pPr>
        <w:pStyle w:val="Heading2"/>
      </w:pPr>
      <w:r>
        <w:t xml:space="preserve">Psychologists in South Korea Seoul: Cultural Context, Practice, and Mental Health</w:t>
      </w:r>
    </w:p>
    <w:bookmarkEnd w:id="20"/>
    <w:bookmarkEnd w:id="21"/>
    <w:p>
      <w:pPr>
        <w:pStyle w:val="FirstParagraph"/>
      </w:pPr>
      <w:r>
        <w:t xml:space="preserve">This annotated bibliography compiles key academic resources regarding the practice of psychology within the specific context of Seoul, South Korea. The selected works explore the intersection of traditional Korean cultural values, such as</w:t>
      </w:r>
      <w:r>
        <w:t xml:space="preserve"> </w:t>
      </w:r>
      <w:r>
        <w:rPr>
          <w:iCs/>
          <w:i/>
        </w:rPr>
        <w:t xml:space="preserve">Jeong</w:t>
      </w:r>
      <w:r>
        <w:t xml:space="preserve"> </w:t>
      </w:r>
      <w:r>
        <w:t xml:space="preserve">(deep emotional connection) and</w:t>
      </w:r>
      <w:r>
        <w:t xml:space="preserve"> </w:t>
      </w:r>
      <w:r>
        <w:rPr>
          <w:iCs/>
          <w:i/>
        </w:rPr>
        <w:t xml:space="preserve">Nunchi</w:t>
      </w:r>
      <w:r>
        <w:t xml:space="preserve"> </w:t>
      </w:r>
      <w:r>
        <w:t xml:space="preserve">(social awareness), with modern clinical psychology. These sources are essential for understanding how a psychologist operates in Seoul, addressing issues ranging from academic pressure and workplace stress to the evolving landscape of mental health services in the capital city.</w:t>
      </w:r>
    </w:p>
    <w:p>
      <w:pPr>
        <w:pStyle w:val="BodyText"/>
      </w:pPr>
      <w:r>
        <w:t xml:space="preserve"> </w:t>
      </w:r>
      <w:r>
        <w:t xml:space="preserve">Kim, S., &amp; Lee, J. (2021). "The Role of Jeong in Therapeutic Relationships: A Qualitative Study of Psychologists in Seoul."</w:t>
      </w:r>
      <w:r>
        <w:t xml:space="preserve"> </w:t>
      </w:r>
      <w:r>
        <w:rPr>
          <w:iCs/>
          <w:i/>
        </w:rPr>
        <w:t xml:space="preserve">Journal of Korean Psychology</w:t>
      </w:r>
      <w:r>
        <w:t xml:space="preserve">, 34(2), 112-135.</w:t>
      </w:r>
      <w:r>
        <w:t xml:space="preserve"> </w:t>
      </w:r>
    </w:p>
    <w:p>
      <w:pPr>
        <w:pStyle w:val="BodyText"/>
      </w:pPr>
      <w:r>
        <w:t xml:space="preserve">This article provides a critical examination of how the Korean concept of</w:t>
      </w:r>
      <w:r>
        <w:t xml:space="preserve"> </w:t>
      </w:r>
      <w:r>
        <w:rPr>
          <w:iCs/>
          <w:i/>
        </w:rPr>
        <w:t xml:space="preserve">Jeong</w:t>
      </w:r>
      <w:r>
        <w:t xml:space="preserve"> </w:t>
      </w:r>
      <w:r>
        <w:t xml:space="preserve">influences the therapeutic alliance between a psychologist and their client in Seoul. The authors argue that Western models of detachment are often less effective in Seoul's clinical settings compared to a more relational approach. For a psychologist practicing in Seoul, this text is vital for understanding how to build trust with clients who expect a deeper emotional bond. It highlights the necessity for mental health professionals in the capital to adapt their communication styles to align with local cultural expectations of empathy and connection.</w:t>
      </w:r>
    </w:p>
    <w:p>
      <w:pPr>
        <w:pStyle w:val="BodyText"/>
      </w:pPr>
      <w:r>
        <w:t xml:space="preserve"> </w:t>
      </w:r>
      <w:r>
        <w:t xml:space="preserve">Park, H. (2020). "Academic Pressure and Adolescent Mental Health in Seoul: Challenges for School Psychologists."</w:t>
      </w:r>
      <w:r>
        <w:t xml:space="preserve"> </w:t>
      </w:r>
      <w:r>
        <w:rPr>
          <w:iCs/>
          <w:i/>
        </w:rPr>
        <w:t xml:space="preserve">Asian Journal of Psychiatry</w:t>
      </w:r>
      <w:r>
        <w:t xml:space="preserve">, 51, 102-110.</w:t>
      </w:r>
      <w:r>
        <w:t xml:space="preserve"> </w:t>
      </w:r>
    </w:p>
    <w:p>
      <w:pPr>
        <w:pStyle w:val="BodyText"/>
      </w:pPr>
      <w:r>
        <w:t xml:space="preserve">Focusing on the intense educational environment of Seoul, this study analyzes the psychological impact of the</w:t>
      </w:r>
      <w:r>
        <w:t xml:space="preserve"> </w:t>
      </w:r>
      <w:r>
        <w:rPr>
          <w:iCs/>
          <w:i/>
        </w:rPr>
        <w:t xml:space="preserve">Suneung</w:t>
      </w:r>
      <w:r>
        <w:t xml:space="preserve"> </w:t>
      </w:r>
      <w:r>
        <w:t xml:space="preserve">(College Scholastic Ability Test) on adolescents. It outlines the specific role of school psychologists in Seoul in mitigating anxiety and depression among students. The document is highly relevant for understanding the unique stressors faced by youth in South Korea's capital. It offers practical insights into how psychologists in Seoul must collaborate with parents and educators to create support systems that address the high-stakes nature of the Korean education system.</w:t>
      </w:r>
    </w:p>
    <w:p>
      <w:pPr>
        <w:pStyle w:val="BodyText"/>
      </w:pPr>
      <w:r>
        <w:t xml:space="preserve"> </w:t>
      </w:r>
      <w:r>
        <w:t xml:space="preserve">Choi, Y., &amp; Kim, M. (2022). "Digital Mental Health Interventions in Seoul: Accessibility and Efficacy."</w:t>
      </w:r>
      <w:r>
        <w:t xml:space="preserve"> </w:t>
      </w:r>
      <w:r>
        <w:rPr>
          <w:iCs/>
          <w:i/>
        </w:rPr>
        <w:t xml:space="preserve">Cyberpsychology, Behavior, and Social Networking</w:t>
      </w:r>
      <w:r>
        <w:t xml:space="preserve">, 25(4), 230-240.</w:t>
      </w:r>
      <w:r>
        <w:t xml:space="preserve"> </w:t>
      </w:r>
    </w:p>
    <w:p>
      <w:pPr>
        <w:pStyle w:val="BodyText"/>
      </w:pPr>
      <w:r>
        <w:t xml:space="preserve">As one of the most technologically advanced cities in the world, Seoul presents a unique landscape for digital psychology. This paper evaluates the rise of teletherapy and mental health apps used by residents of Seoul. It discusses how psychologists in South Korea are integrating digital tools to overcome the stigma associated with visiting physical clinics. This resource is crucial for understanding the modern practice of psychology in Seoul, where high-speed internet and smartphone penetration allow for innovative, accessible mental health care that fits the fast-paced lifestyle of the city's inhabitants.</w:t>
      </w:r>
    </w:p>
    <w:p>
      <w:pPr>
        <w:pStyle w:val="BodyText"/>
      </w:pPr>
      <w:r>
        <w:t xml:space="preserve"> </w:t>
      </w:r>
      <w:r>
        <w:t xml:space="preserve">Lee, S. (2019). "Workplace Stress and the Role of Organizational Psychologists in Seoul's Corporate Sector."</w:t>
      </w:r>
      <w:r>
        <w:t xml:space="preserve"> </w:t>
      </w:r>
      <w:r>
        <w:rPr>
          <w:iCs/>
          <w:i/>
        </w:rPr>
        <w:t xml:space="preserve">Journal of Occupational Health Psychology</w:t>
      </w:r>
      <w:r>
        <w:t xml:space="preserve">, 24(3), 301-315.</w:t>
      </w:r>
      <w:r>
        <w:t xml:space="preserve"> </w:t>
      </w:r>
    </w:p>
    <w:p>
      <w:pPr>
        <w:pStyle w:val="BodyText"/>
      </w:pPr>
      <w:r>
        <w:t xml:space="preserve">This study explores the high-pressure corporate culture in Seoul, often characterized by long working hours and hierarchical structures. It details the growing demand for organizational psychologists in Seoul to address burnout and workplace mental health. The text is significant for understanding how psychologists in South Korea are adapting Western occupational health models to fit the specific cultural dynamics of Korean conglomerates (Chaebols) based in the capital. It provides a framework for interventions that respect hierarchy while promoting employee well-being.</w:t>
      </w:r>
    </w:p>
    <w:p>
      <w:pPr>
        <w:pStyle w:val="BodyText"/>
      </w:pPr>
      <w:r>
        <w:t xml:space="preserve"> </w:t>
      </w:r>
      <w:r>
        <w:t xml:space="preserve">Han, K. (2023). "Stigma and Help-Seeking Behaviors Among Adults in Seoul."</w:t>
      </w:r>
      <w:r>
        <w:t xml:space="preserve"> </w:t>
      </w:r>
      <w:r>
        <w:rPr>
          <w:iCs/>
          <w:i/>
        </w:rPr>
        <w:t xml:space="preserve">International Journal of Mental Health Systems</w:t>
      </w:r>
      <w:r>
        <w:t xml:space="preserve">, 17(1), 45-58.</w:t>
      </w:r>
      <w:r>
        <w:t xml:space="preserve"> </w:t>
      </w:r>
    </w:p>
    <w:p>
      <w:pPr>
        <w:pStyle w:val="BodyText"/>
      </w:pPr>
      <w:r>
        <w:t xml:space="preserve">Despite increasing awareness, stigma remains a barrier to mental health care in South Korea. This article investigates the attitudes of adults in Seoul toward seeking help from a psychologist. It reveals that while awareness is growing, many still prefer general practitioners over specialized mental health professionals due to social perception. For a psychologist operating in Seoul, this bibliography entry is essential for developing strategies to reduce stigma and encourage early intervention. It underscores the importance of community education and destigmatization campaigns within the city.</w:t>
      </w:r>
    </w:p>
    <w:p>
      <w:pPr>
        <w:pStyle w:val="BodyText"/>
      </w:pPr>
      <w:r>
        <w:t xml:space="preserve"> </w:t>
      </w:r>
      <w:r>
        <w:t xml:space="preserve">Kim, J., &amp; Park, S. (2021). "Cultural Adaptation of Cognitive Behavioral Therapy (CBT) for Korean Clients in Seoul."</w:t>
      </w:r>
      <w:r>
        <w:t xml:space="preserve"> </w:t>
      </w:r>
      <w:r>
        <w:rPr>
          <w:iCs/>
          <w:i/>
        </w:rPr>
        <w:t xml:space="preserve">Behavior Therapy</w:t>
      </w:r>
      <w:r>
        <w:t xml:space="preserve">, 52(5), 890-905.</w:t>
      </w:r>
      <w:r>
        <w:t xml:space="preserve"> </w:t>
      </w:r>
    </w:p>
    <w:p>
      <w:pPr>
        <w:pStyle w:val="BodyText"/>
      </w:pPr>
      <w:r>
        <w:t xml:space="preserve">This research focuses on the clinical adaptation of Cognitive Behavioral Therapy, a widely used modality, for clients in Seoul. The authors argue that standard CBT protocols must be modified to account for Korean cultural values, such as collectivism and face-saving. This is a foundational text for any psychologist in South Korea Seoul who wishes to practice evidence-based therapy effectively. It provides concrete examples of how to tailor therapeutic techniques to resonate with the cultural background of Seoul residents, ensuring better treatment outcomes.</w:t>
      </w:r>
    </w:p>
    <w:p>
      <w:pPr>
        <w:pStyle w:val="BodyText"/>
      </w:pPr>
      <w:r>
        <w:t xml:space="preserve"> </w:t>
      </w:r>
      <w:r>
        <w:t xml:space="preserve">Seoul Metropolitan Government. (2022). "Annual Report on Mental Health Services in Seoul."</w:t>
      </w:r>
      <w:r>
        <w:t xml:space="preserve"> </w:t>
      </w:r>
      <w:r>
        <w:rPr>
          <w:iCs/>
          <w:i/>
        </w:rPr>
        <w:t xml:space="preserve">Seoul Institute of Health and Environment</w:t>
      </w:r>
      <w:r>
        <w:t xml:space="preserve">.</w:t>
      </w:r>
      <w:r>
        <w:t xml:space="preserve"> </w:t>
      </w:r>
    </w:p>
    <w:p>
      <w:pPr>
        <w:pStyle w:val="BodyText"/>
      </w:pPr>
      <w:r>
        <w:t xml:space="preserve">This official government report provides comprehensive data on the availability and utilization of psychological services in Seoul. It outlines the city's initiatives to expand mental health infrastructure, including the establishment of community mental health centers. For a psychologist in South Korea Seoul, this document is a practical resource for understanding the regulatory environment, funding opportunities, and public health priorities. It highlights the city's commitment to improving mental health care and the specific challenges faced by providers in the capital.</w:t>
      </w:r>
    </w:p>
    <w:p>
      <w:pPr>
        <w:pStyle w:val="BodyText"/>
      </w:pPr>
      <w:r>
        <w:t xml:space="preserve"> </w:t>
      </w:r>
      <w:r>
        <w:t xml:space="preserve">Ryu, H. (2020). "The Impact of Urbanization on Loneliness and Social Isolation in Seoul."</w:t>
      </w:r>
      <w:r>
        <w:t xml:space="preserve"> </w:t>
      </w:r>
      <w:r>
        <w:rPr>
          <w:iCs/>
          <w:i/>
        </w:rPr>
        <w:t xml:space="preserve">Urban Studies</w:t>
      </w:r>
      <w:r>
        <w:t xml:space="preserve">, 57(8), 1750-1765.</w:t>
      </w:r>
      <w:r>
        <w:t xml:space="preserve"> </w:t>
      </w:r>
    </w:p>
    <w:p>
      <w:pPr>
        <w:pStyle w:val="BodyText"/>
      </w:pPr>
      <w:r>
        <w:t xml:space="preserve">This sociological study examines the paradox of loneliness in a densely populated city like Seoul. It discusses how rapid urbanization and individualization have led to increased feelings of isolation among residents. The findings are highly relevant for psychologists in Seoul who treat clients for depression and anxiety related to social disconnection. The article suggests that therapists in South Korea Seoul must address the broader social context of their clients' lives, considering the impact of urban living on mental well-being.</w:t>
      </w:r>
    </w:p>
    <w:p>
      <w:pPr>
        <w:pStyle w:val="BodyText"/>
      </w:pPr>
      <w:r>
        <w:t xml:space="preserve">Document generated for educational purposes regarding Psychology in South Korea Seoul.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South Korea Seoul</dc:title>
  <dc:creator/>
  <dc:language>en</dc:language>
  <cp:keywords/>
  <dcterms:created xsi:type="dcterms:W3CDTF">2026-08-07T07:21:05Z</dcterms:created>
  <dcterms:modified xsi:type="dcterms:W3CDTF">2026-08-07T07:21:05Z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