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Colombo,</w:t>
      </w:r>
      <w:r>
        <w:t xml:space="preserve"> </w:t>
      </w:r>
      <w:r>
        <w:t xml:space="preserve">Sri</w:t>
      </w:r>
      <w:r>
        <w:t xml:space="preserve"> </w:t>
      </w:r>
      <w:r>
        <w:t xml:space="preserve">Lanka</w:t>
      </w:r>
    </w:p>
    <w:bookmarkStart w:id="23" w:name="Xd3917b1dfee583de3ef084f6bbbbb8dfe463663"/>
    <w:p>
      <w:pPr>
        <w:pStyle w:val="Heading1"/>
      </w:pPr>
      <w:r>
        <w:t xml:space="preserve">Annotated Bibliography: The Role and Practice of Psychologists in Colombo, Sri Lanka</w:t>
      </w:r>
    </w:p>
    <w:p>
      <w:pPr>
        <w:pStyle w:val="FirstParagraph"/>
      </w:pPr>
      <w:r>
        <w:t xml:space="preserve">This annotated bibliography compiles essential literature regarding the practice, challenges, and cultural context of psychologists operating within Colombo, Sri Lanka. The selected resources address the unique intersection of Western psychological frameworks and Sri Lankan cultural dynamics, the impact of post-conflict trauma in the capital, and the evolving regulatory landscape for mental health professionals in the region.</w:t>
      </w:r>
    </w:p>
    <w:bookmarkStart w:id="20" w:name="introduction"/>
    <w:p>
      <w:pPr>
        <w:pStyle w:val="Heading2"/>
      </w:pPr>
      <w:r>
        <w:t xml:space="preserve">Introduction</w:t>
      </w:r>
    </w:p>
    <w:p>
      <w:pPr>
        <w:pStyle w:val="FirstParagraph"/>
      </w:pPr>
      <w:r>
        <w:t xml:space="preserve">Colombo serves as the primary hub for mental health services in Sri Lanka. However, the practice of psychology in this urban center is distinct due to high population density, economic disparity, and the lingering effects of the civil conflict. The following entries provide a comprehensive overview of the current state of psychological practice in the city.</w:t>
      </w:r>
    </w:p>
    <w:bookmarkEnd w:id="20"/>
    <w:bookmarkStart w:id="21" w:name="bibliographic-entries"/>
    <w:p>
      <w:pPr>
        <w:pStyle w:val="Heading2"/>
      </w:pPr>
      <w:r>
        <w:t xml:space="preserve">Bibliographic Entries</w:t>
      </w:r>
    </w:p>
    <w:p>
      <w:pPr>
        <w:pStyle w:val="FirstParagraph"/>
      </w:pPr>
      <w:r>
        <w:t xml:space="preserve">Fernando, S. (2014).</w:t>
      </w:r>
      <w:r>
        <w:t xml:space="preserve"> </w:t>
      </w:r>
      <w:r>
        <w:rPr>
          <w:iCs/>
          <w:i/>
        </w:rPr>
        <w:t xml:space="preserve">Psychiatry and Culture in Sri Lanka</w:t>
      </w:r>
      <w:r>
        <w:t xml:space="preserve">. Cambridge University Press.</w:t>
      </w:r>
    </w:p>
    <w:p>
      <w:pPr>
        <w:pStyle w:val="BodyText"/>
      </w:pPr>
      <w:r>
        <w:t xml:space="preserve">This seminal text by Professor S. Fernando is indispensable for any psychologist practicing in Colombo. It provides a deep dive into the cultural idioms of distress prevalent in Sri Lanka. For a psychologist in Colombo, understanding the local concepts of mental illness is crucial for effective diagnosis and treatment. The book challenges the direct application of Western DSM criteria without cultural adaptation. It is particularly relevant for clinicians in Colombo dealing with patients from diverse ethnic backgrounds, offering insights into how cultural beliefs influence the presentation of psychological disorders in the Sri Lankan context.</w:t>
      </w:r>
    </w:p>
    <w:p>
      <w:pPr>
        <w:pStyle w:val="BodyText"/>
      </w:pPr>
      <w:r>
        <w:t xml:space="preserve">Jayasuriya, S., &amp; Perera, H. (2018). "Mental Health Service Delivery in Urban Sri Lanka: A Case Study of Colombo."</w:t>
      </w:r>
      <w:r>
        <w:t xml:space="preserve"> </w:t>
      </w:r>
      <w:r>
        <w:rPr>
          <w:iCs/>
          <w:i/>
        </w:rPr>
        <w:t xml:space="preserve">Sri Lanka Journal of Psychological Medicine</w:t>
      </w:r>
      <w:r>
        <w:t xml:space="preserve">, 12(3), 45-58.</w:t>
      </w:r>
    </w:p>
    <w:p>
      <w:pPr>
        <w:pStyle w:val="BodyText"/>
      </w:pPr>
      <w:r>
        <w:t xml:space="preserve">This article offers a critical analysis of the infrastructure available to psychologists in Colombo. It highlights the disparity between the high demand for mental health services in the capital and the limited availability of state-funded resources. The authors discuss the rise of private practice among psychologists in Colombo as a response to systemic gaps. This resource is vital for understanding the professional environment, including the ethical considerations of private practice and the challenges of accessibility for lower-income residents in Colombo.</w:t>
      </w:r>
    </w:p>
    <w:p>
      <w:pPr>
        <w:pStyle w:val="BodyText"/>
      </w:pPr>
      <w:r>
        <w:t xml:space="preserve">World Health Organization. (2019).</w:t>
      </w:r>
      <w:r>
        <w:t xml:space="preserve"> </w:t>
      </w:r>
      <w:r>
        <w:rPr>
          <w:iCs/>
          <w:i/>
        </w:rPr>
        <w:t xml:space="preserve">Mental Health Atlas: Sri Lanka</w:t>
      </w:r>
      <w:r>
        <w:t xml:space="preserve">. WHO Regional Office for South-East Asia.</w:t>
      </w:r>
    </w:p>
    <w:p>
      <w:pPr>
        <w:pStyle w:val="BodyText"/>
      </w:pPr>
      <w:r>
        <w:t xml:space="preserve">While a global report, the section dedicated to Sri Lanka provides crucial data for psychologists working in Colombo. It outlines the national policy framework and the integration of mental health into primary care. For psychologists in Colombo, this document is essential for understanding the broader regulatory environment and the government's strategic goals. It also highlights the shortage of mental health professionals in the country, emphasizing the critical role that psychologists in Colombo play in training and service delivery.</w:t>
      </w:r>
    </w:p>
    <w:p>
      <w:pPr>
        <w:pStyle w:val="BodyText"/>
      </w:pPr>
      <w:r>
        <w:t xml:space="preserve">Ratnayake, R. M. (2016). "Post-Traumatic Stress Disorder in the Wake of Conflict: Clinical Perspectives from Colombo."</w:t>
      </w:r>
      <w:r>
        <w:t xml:space="preserve"> </w:t>
      </w:r>
      <w:r>
        <w:rPr>
          <w:iCs/>
          <w:i/>
        </w:rPr>
        <w:t xml:space="preserve">Journal of Traumatic Stress</w:t>
      </w:r>
      <w:r>
        <w:t xml:space="preserve">, 29(4), 312-320.</w:t>
      </w:r>
    </w:p>
    <w:p>
      <w:pPr>
        <w:pStyle w:val="BodyText"/>
      </w:pPr>
      <w:r>
        <w:t xml:space="preserve">Given Sri Lanka's history of civil conflict, trauma is a significant focus for psychologists in Colombo. This article examines the prevalence of PTSD among urban populations in Colombo, including veterans and civilians. It provides evidence-based therapeutic approaches that have been adapted for the Sri Lankan context. This is a practical resource for psychologists in Colombo who frequently encounter trauma-related issues, offering guidance on culturally sensitive interventions for post-conflict recovery.</w:t>
      </w:r>
    </w:p>
    <w:p>
      <w:pPr>
        <w:pStyle w:val="BodyText"/>
      </w:pPr>
      <w:r>
        <w:t xml:space="preserve">Silva, N., &amp; Fernando, D. (2020). "Stigma and Mental Health in Urban Sri Lanka: Barriers to Seeking Help in Colombo."</w:t>
      </w:r>
      <w:r>
        <w:t xml:space="preserve"> </w:t>
      </w:r>
      <w:r>
        <w:rPr>
          <w:iCs/>
          <w:i/>
        </w:rPr>
        <w:t xml:space="preserve">Asian Journal of Psychiatry</w:t>
      </w:r>
      <w:r>
        <w:t xml:space="preserve">, 52, 102-109.</w:t>
      </w:r>
    </w:p>
    <w:p>
      <w:pPr>
        <w:pStyle w:val="BodyText"/>
      </w:pPr>
      <w:r>
        <w:t xml:space="preserve">Stigma remains a major barrier to mental health care in Sri Lanka. This study focuses specifically on the attitudes of residents in Colombo towards seeking psychological help. It reveals that despite Colombo being a modern urban center, traditional stigmas persist. For psychologists in Colombo, this article is crucial for developing outreach strategies and psychoeducation programs. It underscores the need for psychologists to actively work on destigmatizing mental health issues within the community.</w:t>
      </w:r>
    </w:p>
    <w:p>
      <w:pPr>
        <w:pStyle w:val="BodyText"/>
      </w:pPr>
      <w:r>
        <w:t xml:space="preserve">Institute of Mental Health. (2021).</w:t>
      </w:r>
      <w:r>
        <w:t xml:space="preserve"> </w:t>
      </w:r>
      <w:r>
        <w:rPr>
          <w:iCs/>
          <w:i/>
        </w:rPr>
        <w:t xml:space="preserve">Annual Report: Clinical Psychology Services</w:t>
      </w:r>
      <w:r>
        <w:t xml:space="preserve">. Government of Sri Lanka.</w:t>
      </w:r>
    </w:p>
    <w:p>
      <w:pPr>
        <w:pStyle w:val="BodyText"/>
      </w:pPr>
      <w:r>
        <w:t xml:space="preserve">The Institute of Mental Health (IMH) in Angoda, Colombo, is the premier psychiatric hospital in Sri Lanka. This annual report provides detailed statistics on the number of patients treated, the types of disorders prevalent, and the activities of the clinical psychology department. For psychologists in Colombo, this is a key resource for understanding the epidemiology of mental health issues in the capital. It also serves as a benchmark for professional standards and clinical practices within the public sector.</w:t>
      </w:r>
    </w:p>
    <w:p>
      <w:pPr>
        <w:pStyle w:val="BodyText"/>
      </w:pPr>
      <w:r>
        <w:t xml:space="preserve">Perera, K. (2017). "Integrating Traditional Healing Practices with Modern Psychology in Sri Lanka."</w:t>
      </w:r>
      <w:r>
        <w:t xml:space="preserve"> </w:t>
      </w:r>
      <w:r>
        <w:rPr>
          <w:iCs/>
          <w:i/>
        </w:rPr>
        <w:t xml:space="preserve">Cultural Diversity and Ethnic Minority Psychology</w:t>
      </w:r>
      <w:r>
        <w:t xml:space="preserve">, 23(2), 189-198.</w:t>
      </w:r>
    </w:p>
    <w:p>
      <w:pPr>
        <w:pStyle w:val="BodyText"/>
      </w:pPr>
      <w:r>
        <w:t xml:space="preserve">In Sri Lanka, many individuals consult traditional healers alongside or instead of psychologists. This article explores the potential for collaboration between modern psychologists in Colombo and traditional healers. It argues for a pluralistic approach to mental health care that respects local traditions. This is particularly relevant for psychologists in Colombo who wish to build trust with patients who hold strong cultural beliefs. The article provides a framework for integrating these practices ethically and effectively.</w:t>
      </w:r>
    </w:p>
    <w:p>
      <w:pPr>
        <w:pStyle w:val="BodyText"/>
      </w:pPr>
      <w:r>
        <w:t xml:space="preserve">Sri Lanka Psychological Society. (2022).</w:t>
      </w:r>
      <w:r>
        <w:t xml:space="preserve"> </w:t>
      </w:r>
      <w:r>
        <w:rPr>
          <w:iCs/>
          <w:i/>
        </w:rPr>
        <w:t xml:space="preserve">Code of Ethics and Professional Conduct for Psychologists</w:t>
      </w:r>
      <w:r>
        <w:t xml:space="preserve">. SLPS Publications.</w:t>
      </w:r>
    </w:p>
    <w:p>
      <w:pPr>
        <w:pStyle w:val="BodyText"/>
      </w:pPr>
      <w:r>
        <w:t xml:space="preserve">This document is the definitive guide for professional conduct for psychologists in Sri Lanka. It outlines the ethical standards, confidentiality requirements, and professional responsibilities expected of psychologists practicing in Colombo and beyond. For any psychologist in Colombo, adherence to this code is mandatory. It also addresses issues specific to the Sri Lankan context, such as working with vulnerable populations and navigating the legal system. This is an essential reference for maintaining professional integrity.</w:t>
      </w:r>
    </w:p>
    <w:bookmarkEnd w:id="21"/>
    <w:bookmarkStart w:id="22" w:name="conclusion"/>
    <w:p>
      <w:pPr>
        <w:pStyle w:val="Heading2"/>
      </w:pPr>
      <w:r>
        <w:t xml:space="preserve">Conclusion</w:t>
      </w:r>
    </w:p>
    <w:p>
      <w:pPr>
        <w:pStyle w:val="FirstParagraph"/>
      </w:pPr>
      <w:r>
        <w:t xml:space="preserve">The practice of psychology in Colombo, Sri Lanka, is a complex field that requires a nuanced understanding of cultural, historical, and systemic factors. The resources listed in this annotated bibliography provide a solid foundation for psychologists seeking to navigate this landscape effectively. By engaging with these texts, psychologists in Colombo can enhance their clinical skills, contribute to policy development, and ultimately improve mental health outcomes for the diverse population of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Colombo, Sri Lanka</dc:title>
  <dc:creator/>
  <dc:language>en</dc:language>
  <cp:keywords/>
  <dcterms:created xsi:type="dcterms:W3CDTF">2026-08-07T02:14:17Z</dcterms:created>
  <dcterms:modified xsi:type="dcterms:W3CDTF">2026-08-07T02:14:17Z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