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Qatar</w:t>
      </w:r>
      <w:r>
        <w:t xml:space="preserve"> </w:t>
      </w:r>
      <w:r>
        <w:t xml:space="preserve">Doha</w:t>
      </w:r>
    </w:p>
    <w:bookmarkStart w:id="23" w:name="X4288a739ba6c0e589ca6d11cfafda55d30f1922"/>
    <w:p>
      <w:pPr>
        <w:pStyle w:val="Heading1"/>
      </w:pPr>
      <w:r>
        <w:t xml:space="preserve">Annotated Bibliography: Sales Executive Roles in Qatar Doha</w:t>
      </w:r>
    </w:p>
    <w:p>
      <w:pPr>
        <w:pStyle w:val="FirstParagraph"/>
      </w:pPr>
      <w:r>
        <w:t xml:space="preserve">This annotated bibliography compiles key resources relevant to the role of a Sales Executive operating within the dynamic business environment of Doha, Qatar. The selected sources provide insights into cultural nuances, economic trends, regulatory frameworks, and strategic sales methodologies tailored to the Qatari market. Each entry includes a citation, a summary of the content, an evaluation of its credibility, and an explanation of its relevance to sales professionals seeking success in Doha.</w:t>
      </w:r>
    </w:p>
    <w:bookmarkStart w:id="20" w:name="introduction"/>
    <w:p>
      <w:pPr>
        <w:pStyle w:val="Heading2"/>
      </w:pPr>
      <w:r>
        <w:t xml:space="preserve">Introduction</w:t>
      </w:r>
    </w:p>
    <w:p>
      <w:pPr>
        <w:pStyle w:val="FirstParagraph"/>
      </w:pPr>
      <w:r>
        <w:t xml:space="preserve">Doha, the capital of Qatar, has emerged as a global hub for trade, finance, and commerce, driven by its robust economy, strategic location, and ambitious development projects such as Qatar National Vision 2030. For Sales Executives, navigating this market requires a deep understanding of local customs, business etiquette, and industry-specific regulations. The following annotated bibliography highlights essential resources that equip sales professionals with the knowledge and tools needed to thrive in this competitive landscape.</w:t>
      </w:r>
    </w:p>
    <w:bookmarkEnd w:id="20"/>
    <w:bookmarkStart w:id="21" w:name="annotations"/>
    <w:p>
      <w:pPr>
        <w:pStyle w:val="Heading2"/>
      </w:pPr>
      <w:r>
        <w:t xml:space="preserve">Annotations</w:t>
      </w:r>
    </w:p>
    <w:p>
      <w:pPr>
        <w:pStyle w:val="FirstParagraph"/>
      </w:pPr>
      <w:r>
        <w:t xml:space="preserve">Al-Mahmoud, S. (2022).</w:t>
      </w:r>
      <w:r>
        <w:t xml:space="preserve"> </w:t>
      </w:r>
      <w:r>
        <w:rPr>
          <w:iCs/>
          <w:i/>
        </w:rPr>
        <w:t xml:space="preserve">Doing Business in Qatar: A Guide for Foreign Entrepreneurs</w:t>
      </w:r>
      <w:r>
        <w:t xml:space="preserve">. Gulf Publishing House.</w:t>
      </w:r>
    </w:p>
    <w:p>
      <w:pPr>
        <w:pStyle w:val="BodyText"/>
      </w:pPr>
      <w:r>
        <w:t xml:space="preserve">This book provides a comprehensive overview of the business environment in Qatar, including legal frameworks, cultural norms, and market opportunities. It emphasizes the importance of building trust and long-term relationships in Qatari business culture.</w:t>
      </w:r>
    </w:p>
    <w:p>
      <w:pPr>
        <w:pStyle w:val="BodyText"/>
      </w:pPr>
      <w:r>
        <w:t xml:space="preserve">Written by a respected local expert, this resource is highly credible and up-to-date. Its practical advice is particularly valuable for foreign Sales Executives entering the Doha market.</w:t>
      </w:r>
    </w:p>
    <w:p>
      <w:pPr>
        <w:pStyle w:val="BodyText"/>
      </w:pPr>
      <w:r>
        <w:t xml:space="preserve">Relevance: Essential for understanding the cultural and regulatory context in which Sales Executives operate in Qatar Doha.</w:t>
      </w:r>
    </w:p>
    <w:p>
      <w:pPr>
        <w:pStyle w:val="BodyText"/>
      </w:pPr>
      <w:r>
        <w:t xml:space="preserve">Qatar Chamber of Commerce and Industry. (2023).</w:t>
      </w:r>
      <w:r>
        <w:t xml:space="preserve"> </w:t>
      </w:r>
      <w:r>
        <w:rPr>
          <w:iCs/>
          <w:i/>
        </w:rPr>
        <w:t xml:space="preserve">Annual Economic Report</w:t>
      </w:r>
      <w:r>
        <w:t xml:space="preserve">. Retrieved from https://www.qcci.org.qa</w:t>
      </w:r>
    </w:p>
    <w:p>
      <w:pPr>
        <w:pStyle w:val="BodyText"/>
      </w:pPr>
      <w:r>
        <w:t xml:space="preserve">This report offers detailed statistics and analysis on Qatar's economic performance, key industries, and trade policies. It highlights sectors such as energy, construction, and tourism as major growth areas.</w:t>
      </w:r>
    </w:p>
    <w:p>
      <w:pPr>
        <w:pStyle w:val="BodyText"/>
      </w:pPr>
      <w:r>
        <w:t xml:space="preserve">As an official publication, this report is authoritative and reliable. It serves as a critical reference for identifying market trends and opportunities.</w:t>
      </w:r>
    </w:p>
    <w:p>
      <w:pPr>
        <w:pStyle w:val="BodyText"/>
      </w:pPr>
      <w:r>
        <w:t xml:space="preserve">Relevance: Provides Sales Executives with data-driven insights to target high-growth industries in Doha effectively.</w:t>
      </w:r>
    </w:p>
    <w:p>
      <w:pPr>
        <w:pStyle w:val="BodyText"/>
      </w:pPr>
      <w:r>
        <w:t xml:space="preserve">Khan, R. (2021).</w:t>
      </w:r>
      <w:r>
        <w:t xml:space="preserve"> </w:t>
      </w:r>
      <w:r>
        <w:rPr>
          <w:iCs/>
          <w:i/>
        </w:rPr>
        <w:t xml:space="preserve">Cross-Cultural Sales Strategies in the Middle East</w:t>
      </w:r>
      <w:r>
        <w:t xml:space="preserve">. International Journal of Business Studies, 15(3), 45-60.</w:t>
      </w:r>
    </w:p>
    <w:p>
      <w:pPr>
        <w:pStyle w:val="BodyText"/>
      </w:pPr>
      <w:r>
        <w:t xml:space="preserve">This academic article explores the role of cultural intelligence in sales success across Middle Eastern markets. It discusses communication styles, negotiation tactics, and relationship-building practices specific to the region.</w:t>
      </w:r>
    </w:p>
    <w:p>
      <w:pPr>
        <w:pStyle w:val="BodyText"/>
      </w:pPr>
      <w:r>
        <w:t xml:space="preserve">Peer-reviewed and well-researched, this article is a credible source for understanding the cultural dimensions of sales in Qatar Doha.</w:t>
      </w:r>
    </w:p>
    <w:p>
      <w:pPr>
        <w:pStyle w:val="BodyText"/>
      </w:pPr>
      <w:r>
        <w:t xml:space="preserve">Relevance: Equips Sales Executives with strategies to adapt their approach to the unique cultural expectations of Qatari clients.</w:t>
      </w:r>
    </w:p>
    <w:p>
      <w:pPr>
        <w:pStyle w:val="BodyText"/>
      </w:pPr>
      <w:r>
        <w:t xml:space="preserve">Ministry of Commerce and Industry, Qatar. (2023).</w:t>
      </w:r>
      <w:r>
        <w:t xml:space="preserve"> </w:t>
      </w:r>
      <w:r>
        <w:rPr>
          <w:iCs/>
          <w:i/>
        </w:rPr>
        <w:t xml:space="preserve">Regulatory Guidelines for Sales and Marketing Activities</w:t>
      </w:r>
      <w:r>
        <w:t xml:space="preserve">. Retrieved from https://www.moci.gov.qa</w:t>
      </w:r>
    </w:p>
    <w:p>
      <w:pPr>
        <w:pStyle w:val="BodyText"/>
      </w:pPr>
      <w:r>
        <w:t xml:space="preserve">This document outlines the legal requirements and compliance standards for sales and marketing operations in Qatar. It covers advertising regulations, consumer protection laws, and licensing procedures.</w:t>
      </w:r>
    </w:p>
    <w:p>
      <w:pPr>
        <w:pStyle w:val="BodyText"/>
      </w:pPr>
      <w:r>
        <w:t xml:space="preserve">As an official government publication, this resource is highly authoritative and indispensable for ensuring legal compliance.</w:t>
      </w:r>
    </w:p>
    <w:p>
      <w:pPr>
        <w:pStyle w:val="BodyText"/>
      </w:pPr>
      <w:r>
        <w:t xml:space="preserve">Relevance: Critical for Sales Executives to avoid legal pitfalls and maintain ethical standards in their operations within Doha.</w:t>
      </w:r>
    </w:p>
    <w:p>
      <w:pPr>
        <w:pStyle w:val="BodyText"/>
      </w:pPr>
      <w:r>
        <w:t xml:space="preserve">Smith, J. (2022).</w:t>
      </w:r>
      <w:r>
        <w:t xml:space="preserve"> </w:t>
      </w:r>
      <w:r>
        <w:rPr>
          <w:iCs/>
          <w:i/>
        </w:rPr>
        <w:t xml:space="preserve">Digital Transformation in Sales: Lessons from the GCC</w:t>
      </w:r>
      <w:r>
        <w:t xml:space="preserve">. Harvard Business Review.</w:t>
      </w:r>
    </w:p>
    <w:p>
      <w:pPr>
        <w:pStyle w:val="BodyText"/>
      </w:pPr>
      <w:r>
        <w:t xml:space="preserve">This article examines how digital tools and technologies are reshaping sales practices in Gulf Cooperation Council (GCC) countries, including Qatar. It highlights the growing importance of e-commerce, social media, and data analytics.</w:t>
      </w:r>
    </w:p>
    <w:p>
      <w:pPr>
        <w:pStyle w:val="BodyText"/>
      </w:pPr>
      <w:r>
        <w:t xml:space="preserve">Published in a reputable journal, this article is well-researched and offers actionable insights for modernizing sales strategies.</w:t>
      </w:r>
    </w:p>
    <w:p>
      <w:pPr>
        <w:pStyle w:val="BodyText"/>
      </w:pPr>
      <w:r>
        <w:t xml:space="preserve">Relevance: Helps Sales Executives in Doha leverage digital platforms to enhance customer engagement and drive revenue growth.</w:t>
      </w:r>
    </w:p>
    <w:p>
      <w:pPr>
        <w:pStyle w:val="BodyText"/>
      </w:pPr>
      <w:r>
        <w:t xml:space="preserve">Al-Thani, M. (2023).</w:t>
      </w:r>
      <w:r>
        <w:t xml:space="preserve"> </w:t>
      </w:r>
      <w:r>
        <w:rPr>
          <w:iCs/>
          <w:i/>
        </w:rPr>
        <w:t xml:space="preserve">The Role of Networking in Qatari Business Culture</w:t>
      </w:r>
      <w:r>
        <w:t xml:space="preserve">. Middle East Business Journal, 8(2), 22-35.</w:t>
      </w:r>
    </w:p>
    <w:p>
      <w:pPr>
        <w:pStyle w:val="BodyText"/>
      </w:pPr>
      <w:r>
        <w:t xml:space="preserve">This article explores the significance of personal networks and referrals in Qatari business dealings. It emphasizes the value of attending industry events and fostering relationships with key stakeholders.</w:t>
      </w:r>
    </w:p>
    <w:p>
      <w:pPr>
        <w:pStyle w:val="BodyText"/>
      </w:pPr>
      <w:r>
        <w:t xml:space="preserve">Authored by a local business leader, this article provides authentic insights into the networking dynamics of Doha's business community.</w:t>
      </w:r>
    </w:p>
    <w:p>
      <w:pPr>
        <w:pStyle w:val="BodyText"/>
      </w:pPr>
      <w:r>
        <w:t xml:space="preserve">Relevance: Guides Sales Executives on how to build and utilize professional networks to secure deals and expand their client base in Qatar Doha.</w:t>
      </w:r>
    </w:p>
    <w:p>
      <w:pPr>
        <w:pStyle w:val="BodyText"/>
      </w:pPr>
      <w:r>
        <w:t xml:space="preserve">World Bank. (2023).</w:t>
      </w:r>
      <w:r>
        <w:t xml:space="preserve"> </w:t>
      </w:r>
      <w:r>
        <w:rPr>
          <w:iCs/>
          <w:i/>
        </w:rPr>
        <w:t xml:space="preserve">Qatar Economic Monitor: Navigating Global Uncertainties</w:t>
      </w:r>
      <w:r>
        <w:t xml:space="preserve">. Retrieved from https://www.worldbank.org</w:t>
      </w:r>
    </w:p>
    <w:p>
      <w:pPr>
        <w:pStyle w:val="BodyText"/>
      </w:pPr>
      <w:r>
        <w:t xml:space="preserve">This report analyzes Qatar's economic resilience and diversification efforts amid global challenges. It discusses the impact of oil prices, inflation, and geopolitical factors on the country's economy.</w:t>
      </w:r>
    </w:p>
    <w:p>
      <w:pPr>
        <w:pStyle w:val="BodyText"/>
      </w:pPr>
      <w:r>
        <w:t xml:space="preserve">Produced by a globally recognized institution, this report is highly credible and offers a macroeconomic perspective on Qatar's business environment.</w:t>
      </w:r>
    </w:p>
    <w:p>
      <w:pPr>
        <w:pStyle w:val="BodyText"/>
      </w:pPr>
      <w:r>
        <w:t xml:space="preserve">Relevance: Enables Sales Executives to anticipate market shifts and align their strategies with broader economic trends in Doha.</w:t>
      </w:r>
    </w:p>
    <w:p>
      <w:pPr>
        <w:pStyle w:val="BodyText"/>
      </w:pPr>
      <w:r>
        <w:t xml:space="preserve">Brown, L. (2021).</w:t>
      </w:r>
      <w:r>
        <w:t xml:space="preserve"> </w:t>
      </w:r>
      <w:r>
        <w:rPr>
          <w:iCs/>
          <w:i/>
        </w:rPr>
        <w:t xml:space="preserve">Sales Leadership in Emerging Markets</w:t>
      </w:r>
      <w:r>
        <w:t xml:space="preserve">. McGraw-Hill Education.</w:t>
      </w:r>
    </w:p>
    <w:p>
      <w:pPr>
        <w:pStyle w:val="BodyText"/>
      </w:pPr>
      <w:r>
        <w:t xml:space="preserve">This book provides frameworks and case studies for leading sales teams in emerging markets, including the Middle East. It addresses challenges such as market volatility, cultural diversity, and resource constraints.</w:t>
      </w:r>
    </w:p>
    <w:p>
      <w:pPr>
        <w:pStyle w:val="BodyText"/>
      </w:pPr>
      <w:r>
        <w:t xml:space="preserve">Written by an experienced sales consultant, this book is practical and insightful, making it a valuable resource for Sales Executives.</w:t>
      </w:r>
    </w:p>
    <w:p>
      <w:pPr>
        <w:pStyle w:val="BodyText"/>
      </w:pPr>
      <w:r>
        <w:t xml:space="preserve">Relevance: Offers leadership strategies tailored to the complexities of managing sales operations in Qatar Doha's evolving market.</w:t>
      </w:r>
    </w:p>
    <w:bookmarkEnd w:id="21"/>
    <w:bookmarkStart w:id="22" w:name="conclusion"/>
    <w:p>
      <w:pPr>
        <w:pStyle w:val="Heading2"/>
      </w:pPr>
      <w:r>
        <w:t xml:space="preserve">Conclusion</w:t>
      </w:r>
    </w:p>
    <w:p>
      <w:pPr>
        <w:pStyle w:val="FirstParagraph"/>
      </w:pPr>
      <w:r>
        <w:t xml:space="preserve">The annotated bibliography above underscores the multifaceted nature of the Sales Executive role in Qatar Doha. Success in this market demands not only technical sales skills but also cultural sensitivity, regulatory awareness, and adaptability to economic and technological changes. By leveraging the insights from these resources, Sales Executives can position themselves as trusted partners and achieve sustainable growth in one of the world's most promising business destinations.</w:t>
      </w:r>
    </w:p>
    <w:p>
      <w:pPr>
        <w:pStyle w:val="BodyText"/>
      </w:pPr>
      <w:r>
        <w:t xml:space="preserve">© 2023 Annotated Bibliography on Sales Executive Roles in Qatar Doha. All rights reserved.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Qatar Doha</dc:title>
  <dc:creator/>
  <dc:language>en</dc:language>
  <cp:keywords/>
  <dcterms:created xsi:type="dcterms:W3CDTF">2026-08-07T09:10:23Z</dcterms:created>
  <dcterms:modified xsi:type="dcterms:W3CDTF">2026-08-07T09:10:23Z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