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Lagos,</w:t>
      </w:r>
      <w:r>
        <w:t xml:space="preserve"> </w:t>
      </w:r>
      <w:r>
        <w:t xml:space="preserve">Nigeria</w:t>
      </w:r>
    </w:p>
    <w:bookmarkStart w:id="21" w:name="X186054288c3bd1de1c5026d92d36cdda64a2882"/>
    <w:p>
      <w:pPr>
        <w:pStyle w:val="Heading1"/>
      </w:pPr>
      <w:r>
        <w:t xml:space="preserve">Annotated Bibliography: The Role and Implementation of School Counselors in Lagos, Nigeria</w:t>
      </w:r>
    </w:p>
    <w:p>
      <w:pPr>
        <w:pStyle w:val="FirstParagraph"/>
      </w:pPr>
      <w:r>
        <w:rPr>
          <w:bCs/>
          <w:b/>
        </w:rPr>
        <w:t xml:space="preserve">Introduction:</w:t>
      </w:r>
      <w:r>
        <w:t xml:space="preserve"> </w:t>
      </w:r>
      <w:r>
        <w:t xml:space="preserve">The following annotated bibliography compiles key literature regarding the integration, challenges, and efficacy of school counseling services within the educational landscape of Lagos, Nigeria. As the commercial hub of Nigeria, Lagos presents a unique environment characterized by rapid urbanization, diverse socioeconomic statuses, and high academic pressure. This collection of sources examines how school counselors navigate these specific local challenges to support student mental health, academic performance, and career development.</w:t>
      </w:r>
    </w:p>
    <w:bookmarkStart w:id="20" w:name="references"/>
    <w:p>
      <w:pPr>
        <w:pStyle w:val="Heading2"/>
      </w:pPr>
      <w:r>
        <w:t xml:space="preserve">References</w:t>
      </w:r>
    </w:p>
    <w:p>
      <w:pPr>
        <w:pStyle w:val="FirstParagraph"/>
      </w:pPr>
      <w:r>
        <w:t xml:space="preserve">Adeyemi, T. O., &amp; Ogunyemi, O. (2019). "Challenges of Guidance and Counseling Services in Public Secondary Schools in Lagos State."</w:t>
      </w:r>
      <w:r>
        <w:t xml:space="preserve"> </w:t>
      </w:r>
      <w:r>
        <w:rPr>
          <w:iCs/>
          <w:i/>
        </w:rPr>
        <w:t xml:space="preserve">Journal of Educational Research and Practice in Nigeria</w:t>
      </w:r>
      <w:r>
        <w:t xml:space="preserve">, 12(3), 45-58.</w:t>
      </w:r>
    </w:p>
    <w:p>
      <w:pPr>
        <w:pStyle w:val="BodyText"/>
      </w:pPr>
      <w:r>
        <w:t xml:space="preserve">This empirical study investigates the systemic barriers facing school counselors in Lagos State public secondary schools. The authors conducted a survey across 50 schools in the Lagos metropolis, revealing that a lack of adequate funding, insufficient staffing ratios, and a lack of awareness among parents are the primary obstacles. The article is particularly relevant for understanding the "Lagos context," as it highlights how the sheer population density of the city exacerbates the counselor-to-student ratio, often leaving counselors overwhelmed. The authors argue that without government intervention in Lagos State specifically, the guidance curriculum remains theoretical rather than practical. This source is essential for policymakers looking to reform the educational support system in the region.</w:t>
      </w:r>
    </w:p>
    <w:p>
      <w:pPr>
        <w:pStyle w:val="BodyText"/>
      </w:pPr>
      <w:r>
        <w:t xml:space="preserve">Balogun, S. A. (2021). "The Impact of School Counseling on Academic Performance and Behavioral Adjustment of Adolescents in Lagos."</w:t>
      </w:r>
      <w:r>
        <w:t xml:space="preserve"> </w:t>
      </w:r>
      <w:r>
        <w:rPr>
          <w:iCs/>
          <w:i/>
        </w:rPr>
        <w:t xml:space="preserve">African Journal of Educational Studies in Mathematics and Sciences</w:t>
      </w:r>
      <w:r>
        <w:t xml:space="preserve">, 17(1), 112-125.</w:t>
      </w:r>
    </w:p>
    <w:p>
      <w:pPr>
        <w:pStyle w:val="BodyText"/>
      </w:pPr>
      <w:r>
        <w:t xml:space="preserve">Balogun provides a quantitative analysis of the correlation between active school counseling programs and student outcomes in Lagos. The study focuses on adolescents in both private and public institutions within the Lagos mainland. The findings suggest that schools with dedicated counseling units report significantly lower rates of truancy and higher academic retention rates compared to those without. The author emphasizes that in the high-pressure academic environment of Lagos, where competition for university admission is fierce, counselors play a critical role in stress management. This article is valuable for school administrators in Lagos seeking evidence-based justification for allocating budget to counseling departments.</w:t>
      </w:r>
    </w:p>
    <w:p>
      <w:pPr>
        <w:pStyle w:val="BodyText"/>
      </w:pPr>
      <w:r>
        <w:t xml:space="preserve">Eze, C. N., &amp; Okoro, P. (2020). "Career Guidance and Vocational Counseling in the Urban Context: A Case Study of Lagos State."</w:t>
      </w:r>
      <w:r>
        <w:t xml:space="preserve"> </w:t>
      </w:r>
      <w:r>
        <w:rPr>
          <w:iCs/>
          <w:i/>
        </w:rPr>
        <w:t xml:space="preserve">Nigerian Journal of Vocational Guidance</w:t>
      </w:r>
      <w:r>
        <w:t xml:space="preserve">, 8(2), 78-90.</w:t>
      </w:r>
    </w:p>
    <w:p>
      <w:pPr>
        <w:pStyle w:val="BodyText"/>
      </w:pPr>
      <w:r>
        <w:t xml:space="preserve">This article explores the specific role of school counselors in career guidance within the economic hub of Lagos. Eze and Okoro argue that the traditional academic-focused counseling model is insufficient for the diverse economic opportunities available in Lagos. The authors propose a vocational counseling framework that aligns student interests with the growing tech, creative, and service sectors in the city. The study highlights a gap in current Nigerian counseling curricula, which often overlooks non-traditional career paths. For school counselors in Lagos, this text offers a roadmap for modernizing career guidance to reflect the realities of the local job market, moving beyond the traditional focus on medicine and law.</w:t>
      </w:r>
    </w:p>
    <w:p>
      <w:pPr>
        <w:pStyle w:val="BodyText"/>
      </w:pPr>
      <w:r>
        <w:t xml:space="preserve">Fashola, O. S. (2018). "Mental Health Stigma and the Role of the School Counselor in Nigerian Communities."</w:t>
      </w:r>
      <w:r>
        <w:t xml:space="preserve"> </w:t>
      </w:r>
      <w:r>
        <w:rPr>
          <w:iCs/>
          <w:i/>
        </w:rPr>
        <w:t xml:space="preserve">International Journal of Mental Health Systems</w:t>
      </w:r>
      <w:r>
        <w:t xml:space="preserve">, 14(1), 33-42.</w:t>
      </w:r>
    </w:p>
    <w:p>
      <w:pPr>
        <w:pStyle w:val="BodyText"/>
      </w:pPr>
      <w:r>
        <w:t xml:space="preserve">Fashola addresses the cultural and religious stigmas surrounding mental health in Nigeria, with a specific focus on urban centers like Lagos. The article discusses how school counselors must navigate deep-seated cultural beliefs that often view psychological distress as spiritual issues. The author provides case studies from Lagos schools where counselors successfully collaborated with community religious leaders to destigmatize mental health support. This source is crucial for understanding the sociocultural dynamics that school counselors in Lagos must manage. It offers practical strategies for counselors to build trust with parents and students who may be hesitant to seek professional psychological help due to cultural misconceptions.</w:t>
      </w:r>
    </w:p>
    <w:p>
      <w:pPr>
        <w:pStyle w:val="BodyText"/>
      </w:pPr>
      <w:r>
        <w:t xml:space="preserve">Lagos State Ministry of Education. (2022).</w:t>
      </w:r>
      <w:r>
        <w:t xml:space="preserve"> </w:t>
      </w:r>
      <w:r>
        <w:rPr>
          <w:iCs/>
          <w:i/>
        </w:rPr>
        <w:t xml:space="preserve">Policy Framework for Guidance and Counseling in Lagos State Schools</w:t>
      </w:r>
      <w:r>
        <w:t xml:space="preserve">. Lagos: Government Press.</w:t>
      </w:r>
    </w:p>
    <w:p>
      <w:pPr>
        <w:pStyle w:val="BodyText"/>
      </w:pPr>
      <w:r>
        <w:t xml:space="preserve">This official government document outlines the regulatory framework and policy directives for implementing guidance and counseling services in Lagos State. It details the qualifications required for school counselors, the recommended student-to-counselor ratios, and the mandatory curriculum components for guidance education. The document reflects a recent push by the Lagos State government to standardize mental health support in schools following a rise in youth-related social issues. For practitioners and researchers, this is a primary source that defines the legal and administrative expectations for school counselors operating within Lagos. It serves as a benchmark for evaluating the compliance and effectiveness of counseling programs across the state.</w:t>
      </w:r>
    </w:p>
    <w:p>
      <w:pPr>
        <w:pStyle w:val="BodyText"/>
      </w:pPr>
      <w:r>
        <w:t xml:space="preserve">Okafor, L. M. (2023). "Digital Tools in School Counseling: Opportunities and Challenges in Lagos."</w:t>
      </w:r>
      <w:r>
        <w:t xml:space="preserve"> </w:t>
      </w:r>
      <w:r>
        <w:rPr>
          <w:iCs/>
          <w:i/>
        </w:rPr>
        <w:t xml:space="preserve">Journal of Educational Technology in Africa</w:t>
      </w:r>
      <w:r>
        <w:t xml:space="preserve">, 9(4), 201-215.</w:t>
      </w:r>
    </w:p>
    <w:p>
      <w:pPr>
        <w:pStyle w:val="BodyText"/>
      </w:pPr>
      <w:r>
        <w:t xml:space="preserve">Okafor examines the integration of technology in school counseling practices within Lagos. Given Lagos's status as a tech-savvy urban center, the article explores how counselors are using digital platforms for student assessments, career exploration, and tele-counseling. However, the author also highlights the digital divide between elite private schools and underfunded public schools in Lagos. The study suggests that while technology can enhance the reach of school counselors, it risks exacerbating inequalities if not implemented equitably. This source is highly relevant for modernizing counseling practices in Lagos, offering insights into how digital literacy can be leveraged to support student development in a rapidly evolving technological landscape.</w:t>
      </w:r>
    </w:p>
    <w:p>
      <w:pPr>
        <w:pStyle w:val="BodyText"/>
      </w:pPr>
      <w:r>
        <w:t xml:space="preserve">Samuel, A. B., &amp; Ibrahim, Y. (2017). "Substance Abuse Prevention Programs in Lagos Secondary Schools: The Counselor's Perspective."</w:t>
      </w:r>
      <w:r>
        <w:t xml:space="preserve"> </w:t>
      </w:r>
      <w:r>
        <w:rPr>
          <w:iCs/>
          <w:i/>
        </w:rPr>
        <w:t xml:space="preserve">African Journal of Drug and Alcohol Studies</w:t>
      </w:r>
      <w:r>
        <w:t xml:space="preserve">, 16(2), 55-68.</w:t>
      </w:r>
    </w:p>
    <w:p>
      <w:pPr>
        <w:pStyle w:val="BodyText"/>
      </w:pPr>
      <w:r>
        <w:t xml:space="preserve">This study focuses on the role of school counselors in preventing substance abuse among secondary school students in Lagos. Samuel and Ibrahim identify rising rates of drug use among teenagers in the city and evaluate the effectiveness of current prevention programs led by counselors. The authors find that counselors are often the first line of defense but lack specialized training in addiction psychology. The article calls for targeted professional development for school counselors in Lagos to equip them with the skills necessary to identify and intervene in substance abuse cases. This is a critical resource for addressing one of the most pressing social challenges facing youth in Lagos today.</w:t>
      </w:r>
    </w:p>
    <w:p>
      <w:pPr>
        <w:pStyle w:val="BodyText"/>
      </w:pPr>
      <w:r>
        <w:t xml:space="preserve">World Health Organization (WHO). (2021).</w:t>
      </w:r>
      <w:r>
        <w:t xml:space="preserve"> </w:t>
      </w:r>
      <w:r>
        <w:rPr>
          <w:iCs/>
          <w:i/>
        </w:rPr>
        <w:t xml:space="preserve">Mental Health in Schools: A Guide for Implementation in Low- and Middle-Income Countries</w:t>
      </w:r>
      <w:r>
        <w:t xml:space="preserve">. Geneva: WHO Press. (Applied Context: Nigeria/Lagos).</w:t>
      </w:r>
    </w:p>
    <w:p>
      <w:pPr>
        <w:pStyle w:val="BodyText"/>
      </w:pPr>
      <w:r>
        <w:t xml:space="preserve">While a global publication, this WHO guide is frequently cited in Nigerian educational research, including studies focused on Lagos. It provides a comprehensive framework for integrating mental health services into school systems in developing economies. The guide addresses resource constraints, training needs, and community engagement strategies that are directly applicable to the Lagos context. Researchers and policymakers in Lagos often use this document to benchmark local counseling initiatives against international best practices. It offers a macro-level perspective that complements local studies, providing a structured approach to scaling up school counseling services to meet the needs of Lagos's large and diverse student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Lagos, Nigeria</dc:title>
  <dc:creator/>
  <dc:language>en</dc:language>
  <cp:keywords/>
  <dcterms:created xsi:type="dcterms:W3CDTF">2026-08-07T12:33:22Z</dcterms:created>
  <dcterms:modified xsi:type="dcterms:W3CDTF">2026-08-07T12:33:22Z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