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Topic: The Role and Implementation of School Counselors in Kampala, Uganda</w:t>
      </w:r>
    </w:p>
    <w:bookmarkEnd w:id="20"/>
    <w:p>
      <w:pPr>
        <w:pStyle w:val="BodyText"/>
      </w:pPr>
      <w:r>
        <w:t xml:space="preserve">The educational landscape in Kampala, Uganda, is undergoing significant transformation. As urbanization accelerates and academic pressures intensify, the need for professional mental health support within schools has become paramount. This annotated bibliography compiles key literature regarding the integration, challenges, and impact of school counselors in the Ugandan context. The selected sources explore the intersection of local cultural values, government policy, and the practical realities of providing counseling services in both public and private institutions across the capital city.</w:t>
      </w:r>
    </w:p>
    <w:bookmarkStart w:id="23" w:name="policy-and-frameworks"/>
    <w:p>
      <w:pPr>
        <w:pStyle w:val="Heading2"/>
      </w:pPr>
      <w:r>
        <w:t xml:space="preserve">Policy and Frameworks</w:t>
      </w:r>
    </w:p>
    <w:bookmarkStart w:id="21" w:name="X0e79a8c1edfd75a71d0f8c497455813c8f7eaed"/>
    <w:p>
      <w:pPr>
        <w:pStyle w:val="Heading3"/>
      </w:pPr>
      <w:r>
        <w:t xml:space="preserve">Ministry of Education and Sports (MoES). (2014).</w:t>
      </w:r>
      <w:r>
        <w:t xml:space="preserve"> </w:t>
      </w:r>
      <w:r>
        <w:t xml:space="preserve">National Guidance and Counseling Policy for Basic Education in Uganda.</w:t>
      </w:r>
      <w:r>
        <w:t xml:space="preserve"> </w:t>
      </w:r>
      <w:r>
        <w:t xml:space="preserve">Kampala: Government of Uganda.</w:t>
      </w:r>
    </w:p>
    <w:p>
      <w:pPr>
        <w:pStyle w:val="FirstParagraph"/>
      </w:pPr>
      <w:r>
        <w:t xml:space="preserve">This foundational government document outlines the strategic framework for integrating guidance and counseling into the Ugandan curriculum. It is critical for understanding the official mandate of school counselors in Kampala. The policy emphasizes a holistic approach, moving beyond academic advising to include career guidance, personal development, and social-emotional learning. For practitioners in Kampala, this document serves as the legal basis for establishing counseling departments, although the annotation notes a frequent gap between this national policy and its actual implementation in under-resourced public schools.</w:t>
      </w:r>
    </w:p>
    <w:bookmarkEnd w:id="21"/>
    <w:bookmarkStart w:id="22" w:name="X59de95072917dc3df55b1bcec3b192f833f3e03"/>
    <w:p>
      <w:pPr>
        <w:pStyle w:val="Heading3"/>
      </w:pPr>
      <w:r>
        <w:t xml:space="preserve">Uganda National Examination Board (UNEB). (2019).</w:t>
      </w:r>
      <w:r>
        <w:t xml:space="preserve"> </w:t>
      </w:r>
      <w:r>
        <w:t xml:space="preserve">Guidelines for Career Guidance and Counseling in Secondary Schools.</w:t>
      </w:r>
      <w:r>
        <w:t xml:space="preserve"> </w:t>
      </w:r>
      <w:r>
        <w:t xml:space="preserve">Kampala: UNEB.</w:t>
      </w:r>
    </w:p>
    <w:p>
      <w:pPr>
        <w:pStyle w:val="FirstParagraph"/>
      </w:pPr>
      <w:r>
        <w:t xml:space="preserve">Focusing specifically on the examination and career pathways, this publication addresses the high-stakes nature of education in Uganda. In Kampala, where competition for university placement is fierce, this text provides counselors with structured tools to assist students in navigating subject selection and career planning. The document highlights the counselor's role in mitigating exam-related anxiety, a prevalent issue among students in the capital's competitive private and public secondary schools.</w:t>
      </w:r>
    </w:p>
    <w:bookmarkEnd w:id="22"/>
    <w:bookmarkEnd w:id="23"/>
    <w:bookmarkStart w:id="26" w:name="mental-health-and-psychosocial-support"/>
    <w:p>
      <w:pPr>
        <w:pStyle w:val="Heading2"/>
      </w:pPr>
      <w:r>
        <w:t xml:space="preserve">Mental Health and Psychosocial Support</w:t>
      </w:r>
    </w:p>
    <w:bookmarkStart w:id="24" w:name="Xecd1a451d8102b220f8e60cb67bb5277cf60e91"/>
    <w:p>
      <w:pPr>
        <w:pStyle w:val="Heading3"/>
      </w:pPr>
      <w:r>
        <w:t xml:space="preserve">Nakimuli-Mpungu, E., et al. (2016). "Mental Health in Uganda: A Review of the Literature."</w:t>
      </w:r>
      <w:r>
        <w:t xml:space="preserve"> </w:t>
      </w:r>
      <w:r>
        <w:t xml:space="preserve">African Journal of Psychiatry, 19(3), 189-196.</w:t>
      </w:r>
    </w:p>
    <w:p>
      <w:pPr>
        <w:pStyle w:val="FirstParagraph"/>
      </w:pPr>
      <w:r>
        <w:t xml:space="preserve">While not exclusively focused on schools, this article provides essential context for school counselors operating in Kampala. It details the scarcity of mental health professionals in Uganda and the heavy reliance on schools to fill this gap. The authors discuss the stigma surrounding mental illness in Ugandan culture, a significant barrier counselors face when trying to engage students and parents. This source is vital for counselors to understand the broader societal attitudes they must navigate when providing psychosocial support in Kampala's diverse communities.</w:t>
      </w:r>
    </w:p>
    <w:bookmarkEnd w:id="24"/>
    <w:bookmarkStart w:id="25" w:name="X6d60fbf608fabaa2df8fbff3adb01a891f4529e"/>
    <w:p>
      <w:pPr>
        <w:pStyle w:val="Heading3"/>
      </w:pPr>
      <w:r>
        <w:t xml:space="preserve">Okello, E., &amp; Kigozi, F. (2018). "Adolescent Mental Health Challenges in Urban Uganda: The Role of School-Based Interventions."</w:t>
      </w:r>
      <w:r>
        <w:t xml:space="preserve"> </w:t>
      </w:r>
      <w:r>
        <w:t xml:space="preserve">Journal of Child and Adolescent Mental Health, 30(2), 112-125.</w:t>
      </w:r>
    </w:p>
    <w:p>
      <w:pPr>
        <w:pStyle w:val="FirstParagraph"/>
      </w:pPr>
      <w:r>
        <w:t xml:space="preserve">This study specifically examines urban centers like Kampala, identifying unique stressors such as peer pressure, substance abuse, and family instability. The authors argue that school counselors are the first line of defense against these issues. The research provides empirical evidence that schools with active counseling programs in Kampala report lower rates of dropout and disciplinary issues. It offers practical insights into culturally adapted counseling techniques that resonate with Ugandan youth.</w:t>
      </w:r>
    </w:p>
    <w:bookmarkEnd w:id="25"/>
    <w:bookmarkEnd w:id="26"/>
    <w:bookmarkStart w:id="29" w:name="challenges-and-implementation"/>
    <w:p>
      <w:pPr>
        <w:pStyle w:val="Heading2"/>
      </w:pPr>
      <w:r>
        <w:t xml:space="preserve">Challenges and Implementation</w:t>
      </w:r>
    </w:p>
    <w:bookmarkStart w:id="27" w:name="X30d8ab45873e1f1ba4bdfad1f09ed7bca901921"/>
    <w:p>
      <w:pPr>
        <w:pStyle w:val="Heading3"/>
      </w:pPr>
      <w:r>
        <w:t xml:space="preserve">Wamala, J. (2020). "Barriers to Effective Guidance and Counseling in Public Secondary Schools in Kampala District."</w:t>
      </w:r>
      <w:r>
        <w:t xml:space="preserve"> </w:t>
      </w:r>
      <w:r>
        <w:t xml:space="preserve">Uganda Journal of Education, 15(1), 45-62.</w:t>
      </w:r>
    </w:p>
    <w:p>
      <w:pPr>
        <w:pStyle w:val="FirstParagraph"/>
      </w:pPr>
      <w:r>
        <w:t xml:space="preserve">This article offers a critical analysis of the obstacles facing school counselors in Kampala's public sector. Wamala identifies key challenges including lack of dedicated counseling spaces, insufficient training for teachers acting as counselors, and large student-to-counselor ratios. The study is particularly relevant for administrators and policymakers in Kampala, as it highlights the need for infrastructure investment and specialized training to ensure that the National Guidance and Counseling Policy is effectively realized on the ground.</w:t>
      </w:r>
    </w:p>
    <w:bookmarkEnd w:id="27"/>
    <w:bookmarkStart w:id="28" w:name="X6e1d845cd4543c75b1c75d0c354f7443081220d"/>
    <w:p>
      <w:pPr>
        <w:pStyle w:val="Heading3"/>
      </w:pPr>
      <w:r>
        <w:t xml:space="preserve">Kasozi, M. (2017). "The Role of School Counselors in HIV/AIDS Prevention and Education in Kampala."</w:t>
      </w:r>
      <w:r>
        <w:t xml:space="preserve"> </w:t>
      </w:r>
      <w:r>
        <w:t xml:space="preserve">AIDS Care, 29(8), 1023-1030.</w:t>
      </w:r>
    </w:p>
    <w:p>
      <w:pPr>
        <w:pStyle w:val="FirstParagraph"/>
      </w:pPr>
      <w:r>
        <w:t xml:space="preserve">Given the historical and ongoing impact of HIV/AIDS in Uganda, this source explores the specialized role of the school counselor in health education. In Kampala, counselors are often tasked with providing accurate information, reducing stigma, and supporting students affected by the disease. The article underscores the importance of integrating health counseling with academic guidance, presenting a model of care that is uniquely relevant to the Ugandan context.</w:t>
      </w:r>
    </w:p>
    <w:bookmarkEnd w:id="28"/>
    <w:bookmarkEnd w:id="29"/>
    <w:bookmarkStart w:id="32" w:name="professional-development-and-ethics"/>
    <w:p>
      <w:pPr>
        <w:pStyle w:val="Heading2"/>
      </w:pPr>
      <w:r>
        <w:t xml:space="preserve">Professional Development and Ethics</w:t>
      </w:r>
    </w:p>
    <w:bookmarkStart w:id="30" w:name="Xaa7401d7af7d9029a08ed61636c8d3031eb1733"/>
    <w:p>
      <w:pPr>
        <w:pStyle w:val="Heading3"/>
      </w:pPr>
      <w:r>
        <w:t xml:space="preserve">Uganda Counseling Association (UCA). (2021).</w:t>
      </w:r>
      <w:r>
        <w:t xml:space="preserve"> </w:t>
      </w:r>
      <w:r>
        <w:t xml:space="preserve">Code of Ethics and Practice for School Counselors in Uganda.</w:t>
      </w:r>
      <w:r>
        <w:t xml:space="preserve"> </w:t>
      </w:r>
      <w:r>
        <w:t xml:space="preserve">Kampala: UCA.</w:t>
      </w:r>
    </w:p>
    <w:p>
      <w:pPr>
        <w:pStyle w:val="FirstParagraph"/>
      </w:pPr>
      <w:r>
        <w:t xml:space="preserve">As the profession grows in Kampala, ethical standards become increasingly important. This document sets out the professional boundaries, confidentiality requirements, and ethical obligations for counselors working in Ugandan schools. It addresses specific cultural nuances, such as the role of parents and community elders in decision-making, ensuring that counselors in Kampala operate with integrity while respecting local traditions.</w:t>
      </w:r>
    </w:p>
    <w:bookmarkEnd w:id="30"/>
    <w:bookmarkStart w:id="31" w:name="Xdcbbf91199a4bc332f6d69b2ee624e8f04fed1c"/>
    <w:p>
      <w:pPr>
        <w:pStyle w:val="Heading3"/>
      </w:pPr>
      <w:r>
        <w:t xml:space="preserve">Mukasa, S. (2019). "Integrating Indigenous Knowledge Systems into School Counseling in Uganda."</w:t>
      </w:r>
      <w:r>
        <w:t xml:space="preserve"> </w:t>
      </w:r>
      <w:r>
        <w:t xml:space="preserve">International Journal of Educational Development, 72, 102-110.</w:t>
      </w:r>
    </w:p>
    <w:p>
      <w:pPr>
        <w:pStyle w:val="FirstParagraph"/>
      </w:pPr>
      <w:r>
        <w:t xml:space="preserve">This scholarly article advocates for a culturally responsive approach to counseling in Uganda. Mukasa argues that Western counseling models must be adapted to fit the communal values prevalent in Kampala society. The paper suggests incorporating indigenous conflict resolution methods and community support structures into the counselor's toolkit. This source is essential for counselors aiming to build trust and rapport with students and families in Kampala by honoring their cultural heritage.</w:t>
      </w:r>
    </w:p>
    <w:p>
      <w:pPr>
        <w:pStyle w:val="BodyText"/>
      </w:pPr>
      <w:r>
        <w:t xml:space="preserve">Document prepared for educational and professional reference purposes regarding School Counseling in Kampala, Uganda.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Kampala, Uganda</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