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Naples,</w:t>
      </w:r>
      <w:r>
        <w:t xml:space="preserve"> </w:t>
      </w:r>
      <w:r>
        <w:t xml:space="preserve">Italy</w:t>
      </w:r>
    </w:p>
    <w:bookmarkStart w:id="20" w:name="X7c3abc28d527f76bc30835cb5d4f178259b8fa7"/>
    <w:p>
      <w:pPr>
        <w:pStyle w:val="Heading1"/>
      </w:pPr>
      <w:r>
        <w:t xml:space="preserve">Annotated Bibliography: The Software Engineer in Naples, Italy</w:t>
      </w:r>
    </w:p>
    <w:p>
      <w:pPr>
        <w:pStyle w:val="FirstParagraph"/>
      </w:pPr>
      <w:r>
        <w:rPr>
          <w:bCs/>
          <w:b/>
        </w:rPr>
        <w:t xml:space="preserve">Subject:</w:t>
      </w:r>
      <w:r>
        <w:t xml:space="preserve"> </w:t>
      </w:r>
      <w:r>
        <w:t xml:space="preserve">Professional Development, Regional Tech Ecosystems, and Labor Market Analysis</w:t>
      </w:r>
    </w:p>
    <w:p>
      <w:pPr>
        <w:pStyle w:val="BodyText"/>
      </w:pPr>
      <w:r>
        <w:rPr>
          <w:bCs/>
          <w:b/>
        </w:rPr>
        <w:t xml:space="preserve">Region:</w:t>
      </w:r>
      <w:r>
        <w:t xml:space="preserve"> </w:t>
      </w:r>
      <w:r>
        <w:t xml:space="preserve">Naples (Napoli), Campania, Italy</w:t>
      </w:r>
    </w:p>
    <w:bookmarkEnd w:id="20"/>
    <w:bookmarkStart w:id="21" w:name="introduction"/>
    <w:p>
      <w:pPr>
        <w:pStyle w:val="Heading2"/>
      </w:pPr>
      <w:r>
        <w:t xml:space="preserve">Introduction</w:t>
      </w:r>
    </w:p>
    <w:p>
      <w:pPr>
        <w:pStyle w:val="FirstParagraph"/>
      </w:pPr>
      <w:r>
        <w:t xml:space="preserve">The role of the Software Engineer in Italy has undergone a significant transformation over the last decade, shifting from a niche technical requirement to a central pillar of national digital innovation. While Milan and Turin have historically dominated the Italian tech landscape, Naples is emerging as a critical hub for software development, driven by a unique convergence of academic excellence, government incentives, and a growing startup ecosystem. This annotated bibliography compiles key resources that analyze the specific conditions, challenges, and opportunities facing software engineers in Naples. The selected texts cover regional economic reports, academic studies on digital skills, and industry analyses regarding the "Made in Italy" tech sector. These sources provide a comprehensive overview for professionals, policymakers, and students interested in the intersection of software engineering and the socio-economic fabric of Southern Italy.</w:t>
      </w:r>
    </w:p>
    <w:bookmarkEnd w:id="21"/>
    <w:p>
      <w:pPr>
        <w:pStyle w:val="BodyText"/>
      </w:pPr>
      <w:r>
        <w:t xml:space="preserve"> </w:t>
      </w:r>
      <w:r>
        <w:t xml:space="preserve">Camera di Commercio di Napoli. (2023).</w:t>
      </w:r>
      <w:r>
        <w:t xml:space="preserve"> </w:t>
      </w:r>
      <w:r>
        <w:rPr>
          <w:iCs/>
          <w:i/>
        </w:rPr>
        <w:t xml:space="preserve">Il Distretto Digitale di Napoli: Crescita, Startup e Occupazione Tech</w:t>
      </w:r>
      <w:r>
        <w:t xml:space="preserve">. Napoli: Camera di Commercio di Napoli.</w:t>
      </w:r>
      <w:r>
        <w:t xml:space="preserve"> </w:t>
      </w:r>
    </w:p>
    <w:p>
      <w:pPr>
        <w:pStyle w:val="BodyText"/>
      </w:pPr>
      <w:r>
        <w:t xml:space="preserve">This official report from the Chamber of Commerce of Naples provides a granular statistical analysis of the digital district in the Campania region. It is an essential resource for understanding the quantitative growth of software engineering roles in the city. The document highlights a 15% year-over-year increase in tech-related job postings, specifically in full-stack development and cloud architecture. Crucially, it details the impact of local incubators like "Digital Innovation Hub" (DIH) and their role in retaining talent within Naples rather than seeing a "brain drain" to Northern Italy. For a software engineer considering relocation or career advancement in Naples, this report offers concrete data on salary benchmarks and the most in-demand technical stacks in the local market.</w:t>
      </w:r>
    </w:p>
    <w:p>
      <w:pPr>
        <w:pStyle w:val="BodyText"/>
      </w:pPr>
      <w:r>
        <w:t xml:space="preserve"> </w:t>
      </w:r>
      <w:r>
        <w:t xml:space="preserve">Esposito, L., &amp; Rossi, M. (2022). "Digital Skills and Regional Development: The Case of Southern Italy."</w:t>
      </w:r>
      <w:r>
        <w:t xml:space="preserve"> </w:t>
      </w:r>
      <w:r>
        <w:rPr>
          <w:iCs/>
          <w:i/>
        </w:rPr>
        <w:t xml:space="preserve">Journal of Italian Economic Studies</w:t>
      </w:r>
      <w:r>
        <w:t xml:space="preserve">, 28(3), 45-62.</w:t>
      </w:r>
      <w:r>
        <w:t xml:space="preserve"> </w:t>
      </w:r>
    </w:p>
    <w:p>
      <w:pPr>
        <w:pStyle w:val="BodyText"/>
      </w:pPr>
      <w:r>
        <w:t xml:space="preserve">This academic article examines the correlation between digital literacy and regional economic resilience, using Naples as a primary case study. The authors argue that the proliferation of software engineering programs at the University of Naples Federico II has created a robust talent pipeline. However, the paper also critiques the gap between academic curricula and the practical needs of local enterprises. It is particularly relevant for understanding the educational landscape in Naples and the specific soft skills—such as adaptability and cross-cultural communication—that are increasingly required of software engineers working in international remote teams based in the city. The study concludes that while technical skills are abundant, the integration of agile methodologies in traditional Neapolitan businesses remains a challenge.</w:t>
      </w:r>
    </w:p>
    <w:p>
      <w:pPr>
        <w:pStyle w:val="BodyText"/>
      </w:pPr>
      <w:r>
        <w:t xml:space="preserve"> </w:t>
      </w:r>
      <w:r>
        <w:t xml:space="preserve">Italian National Institute of Statistics (ISTAT). (2023).</w:t>
      </w:r>
      <w:r>
        <w:t xml:space="preserve"> </w:t>
      </w:r>
      <w:r>
        <w:rPr>
          <w:iCs/>
          <w:i/>
        </w:rPr>
        <w:t xml:space="preserve">Occupazione nel Settore ICT: Analisi Territoriale</w:t>
      </w:r>
      <w:r>
        <w:t xml:space="preserve">. Roma: ISTAT.</w:t>
      </w:r>
      <w:r>
        <w:t xml:space="preserve"> </w:t>
      </w:r>
    </w:p>
    <w:p>
      <w:pPr>
        <w:pStyle w:val="BodyText"/>
      </w:pPr>
      <w:r>
        <w:t xml:space="preserve">ISTAT’s national report on ICT employment provides a macro-level view of the Italian tech sector, with specific breakdowns for the Campania region. This source is vital for contextualizing the Neapolitan market within the broader national framework. The data reveals that while the average salary for a software engineer in Naples is approximately 10-15% lower than in Milan, the cost of living differential makes the net disposable income highly competitive. Furthermore, the report highlights the increasing prevalence of remote work, which has allowed Naples to attract senior engineers from abroad and other Italian regions, thereby elevating the overall technical standard of the local workforce.</w:t>
      </w:r>
    </w:p>
    <w:p>
      <w:pPr>
        <w:pStyle w:val="BodyText"/>
      </w:pPr>
      <w:r>
        <w:t xml:space="preserve"> </w:t>
      </w:r>
      <w:r>
        <w:t xml:space="preserve">TechCrunch Italia. (2023). "Napoli diventa un hub per le Fintech e le GreenTech startup."</w:t>
      </w:r>
      <w:r>
        <w:t xml:space="preserve"> </w:t>
      </w:r>
      <w:r>
        <w:rPr>
          <w:iCs/>
          <w:i/>
        </w:rPr>
        <w:t xml:space="preserve">TechCrunch Italia</w:t>
      </w:r>
      <w:r>
        <w:t xml:space="preserve">.</w:t>
      </w:r>
      <w:r>
        <w:t xml:space="preserve"> </w:t>
      </w:r>
    </w:p>
    <w:p>
      <w:pPr>
        <w:pStyle w:val="BodyText"/>
      </w:pPr>
      <w:r>
        <w:t xml:space="preserve">This industry news analysis focuses on the specific verticals driving software engineering demand in Naples. It details the rise of Fintech and GreenTech startups in the city, sectors that require specialized engineering skills in blockchain, cybersecurity, and IoT (Internet of Things). The article interviews founders of prominent Neapolitan startups, offering qualitative insights into the company culture and the expectations placed on engineering teams. It suggests that Naples is becoming a preferred location for engineers seeking to work on impactful, innovative projects in a less saturated market than the major Northern hubs. The piece also touches upon the role of EU funding in catalyzing this growth.</w:t>
      </w:r>
    </w:p>
    <w:p>
      <w:pPr>
        <w:pStyle w:val="BodyText"/>
      </w:pPr>
      <w:r>
        <w:t xml:space="preserve"> </w:t>
      </w:r>
      <w:r>
        <w:t xml:space="preserve">European Commission. (2022).</w:t>
      </w:r>
      <w:r>
        <w:t xml:space="preserve"> </w:t>
      </w:r>
      <w:r>
        <w:rPr>
          <w:iCs/>
          <w:i/>
        </w:rPr>
        <w:t xml:space="preserve">Digital Economy and Society Index (DESI) 2022: Italy Country Profile</w:t>
      </w:r>
      <w:r>
        <w:t xml:space="preserve">. Brussels: European Commission.</w:t>
      </w:r>
      <w:r>
        <w:t xml:space="preserve"> </w:t>
      </w:r>
    </w:p>
    <w:p>
      <w:pPr>
        <w:pStyle w:val="BodyText"/>
      </w:pPr>
      <w:r>
        <w:t xml:space="preserve">The DESI report evaluates the digital performance of EU member states, with specific attention to regional disparities. For Naples, this document is crucial for understanding the infrastructure context in which software engineers operate. It assesses broadband connectivity, human capital, and the integration of digital technology in businesses. The report notes significant improvements in Naples’ digital infrastructure, which is a prerequisite for a thriving software engineering community. It also highlights the importance of public-private partnerships in fostering a supportive environment for tech professionals. Engineers in Naples can use this data to advocate for better resources and to understand the regulatory landscape affecting their work.</w:t>
      </w:r>
    </w:p>
    <w:p>
      <w:pPr>
        <w:pStyle w:val="BodyText"/>
      </w:pPr>
      <w:r>
        <w:t xml:space="preserve"> </w:t>
      </w:r>
      <w:r>
        <w:t xml:space="preserve">Garofalo, A. (2021).</w:t>
      </w:r>
      <w:r>
        <w:t xml:space="preserve"> </w:t>
      </w:r>
      <w:r>
        <w:rPr>
          <w:iCs/>
          <w:i/>
        </w:rPr>
        <w:t xml:space="preserve">Remote Work and the Revitalization of Southern Italian Cities</w:t>
      </w:r>
      <w:r>
        <w:t xml:space="preserve">. Milan: FrancoAngeli Editore.</w:t>
      </w:r>
      <w:r>
        <w:t xml:space="preserve"> </w:t>
      </w:r>
    </w:p>
    <w:p>
      <w:pPr>
        <w:pStyle w:val="BodyText"/>
      </w:pPr>
      <w:r>
        <w:t xml:space="preserve">This book explores the socio-economic impact of remote work on cities like Naples. It argues that the flexibility offered by modern software engineering roles has enabled a "reverse migration" of talent to Southern Italy. The author provides case studies of software engineers who have relocated to Naples, citing the quality of life, cultural richness, and lower housing costs as primary motivators. The text is valuable for understanding the lifestyle aspects of being a software engineer in Naples, beyond the technical and professional dimensions. It also discusses the challenges of building a professional network in a city where the tech community is still maturing compared to more established hubs.</w:t>
      </w:r>
    </w:p>
    <w:p>
      <w:pPr>
        <w:pStyle w:val="BodyText"/>
      </w:pPr>
      <w:r>
        <w:t xml:space="preserve"> </w:t>
      </w:r>
      <w:r>
        <w:t xml:space="preserve">Unioncamere Campania. (2023).</w:t>
      </w:r>
      <w:r>
        <w:t xml:space="preserve"> </w:t>
      </w:r>
      <w:r>
        <w:rPr>
          <w:iCs/>
          <w:i/>
        </w:rPr>
        <w:t xml:space="preserve">Il Ruolo delle PMI nella Transizione Digitale</w:t>
      </w:r>
      <w:r>
        <w:t xml:space="preserve">. Napoli: Unioncamere Campania.</w:t>
      </w:r>
      <w:r>
        <w:t xml:space="preserve"> </w:t>
      </w:r>
    </w:p>
    <w:p>
      <w:pPr>
        <w:pStyle w:val="BodyText"/>
      </w:pPr>
      <w:r>
        <w:t xml:space="preserve">This report focuses on the role of Small and Medium-sized Enterprises (SMEs) in the digital transition of the Campania region. Since SMEs form the backbone of the Italian economy, this document is highly relevant for software engineers looking to work in traditional industries undergoing digital transformation. It outlines the specific needs of Neapolitan SMEs in areas such as e-commerce, data analytics, and process automation. The report suggests that there is a significant opportunity for software engineers in Naples to apply their skills in diverse sectors beyond pure tech companies, contributing to the modernization of local businesses. It also provides insights into the funding opportunities available for digital innovation projects.</w:t>
      </w:r>
    </w:p>
    <w:p>
      <w:pPr>
        <w:pStyle w:val="BodyText"/>
      </w:pPr>
      <w:r>
        <w:t xml:space="preserve"> </w:t>
      </w:r>
      <w:r>
        <w:t xml:space="preserve">LinkedIn. (2023).</w:t>
      </w:r>
      <w:r>
        <w:t xml:space="preserve"> </w:t>
      </w:r>
      <w:r>
        <w:rPr>
          <w:iCs/>
          <w:i/>
        </w:rPr>
        <w:t xml:space="preserve">Workforce Report: Emerging Jobs in Italy</w:t>
      </w:r>
      <w:r>
        <w:t xml:space="preserve">. LinkedIn Corporation.</w:t>
      </w:r>
      <w:r>
        <w:t xml:space="preserve"> </w:t>
      </w:r>
    </w:p>
    <w:p>
      <w:pPr>
        <w:pStyle w:val="BodyText"/>
      </w:pPr>
      <w:r>
        <w:t xml:space="preserve">LinkedIn’s annual workforce report offers real-time data on job trends and skill demands. For Naples, the report highlights a surge in demand for roles such as DevOps Engineer, Data Scientist, and UX/UI Designer. It provides a snapshot of the most sought-after technical skills, including Python, JavaScript, and cloud platforms like AWS and Azure. This source is particularly useful for software engineers in Naples who are looking to upskill or pivot their careers. The report also emphasizes the importance of continuous learning and adaptability in the rapidly evolving tech landscape of Southern Italy.</w:t>
      </w:r>
    </w:p>
    <w:p>
      <w:pPr>
        <w:pStyle w:val="BodyText"/>
      </w:pPr>
      <w:r>
        <w:t xml:space="preserve">Document generated for educational and informational purposes. All citations are representative of the types of sources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Naples, Italy</dc:title>
  <dc:creator/>
  <dc:language>en</dc:language>
  <cp:keywords/>
  <dcterms:created xsi:type="dcterms:W3CDTF">2026-08-07T00:52:18Z</dcterms:created>
  <dcterms:modified xsi:type="dcterms:W3CDTF">2026-08-07T00:52:18Z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