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Software</w:t>
      </w:r>
      <w:r>
        <w:t xml:space="preserve"> </w:t>
      </w:r>
      <w:r>
        <w:t xml:space="preserve">Engineering</w:t>
      </w:r>
      <w:r>
        <w:t xml:space="preserve"> </w:t>
      </w:r>
      <w:r>
        <w:t xml:space="preserve">in</w:t>
      </w:r>
      <w:r>
        <w:t xml:space="preserve"> </w:t>
      </w:r>
      <w:r>
        <w:t xml:space="preserve">Doha,</w:t>
      </w:r>
      <w:r>
        <w:t xml:space="preserve"> </w:t>
      </w:r>
      <w:r>
        <w:t xml:space="preserve">Qatar</w:t>
      </w:r>
    </w:p>
    <w:bookmarkStart w:id="21" w:name="X8d32ef2eacecc2136ab376a86b6fdd265dfd2ef"/>
    <w:p>
      <w:pPr>
        <w:pStyle w:val="Heading1"/>
      </w:pPr>
      <w:r>
        <w:t xml:space="preserve">Annotated Bibliography: The Role of the Software Engineer in Qatar Doha</w:t>
      </w:r>
    </w:p>
    <w:p>
      <w:pPr>
        <w:pStyle w:val="FirstParagraph"/>
      </w:pPr>
      <w:r>
        <w:t xml:space="preserve">The following annotated bibliography compiles essential resources regarding the landscape of software engineering within the specific context of Doha, Qatar. As the nation pursues its ambitious Qatar National Vision 2030, the demand for skilled software engineers has surged. This collection examines the intersection of technical requirements, local labor regulations, cultural nuances, and the digital transformation initiatives driving the tech sector in the capital. These sources are critical for understanding how a software engineer operates, adapts, and contributes to the technological infrastructure of Doha.</w:t>
      </w:r>
    </w:p>
    <w:bookmarkStart w:id="20" w:name="references"/>
    <w:p>
      <w:pPr>
        <w:pStyle w:val="Heading2"/>
      </w:pPr>
      <w:r>
        <w:t xml:space="preserve">References</w:t>
      </w:r>
    </w:p>
    <w:p>
      <w:pPr>
        <w:pStyle w:val="FirstParagraph"/>
      </w:pPr>
      <w:r>
        <w:t xml:space="preserve">Al-Thani, M., &amp; Al-Kuwari, S. (2023).</w:t>
      </w:r>
      <w:r>
        <w:t xml:space="preserve"> </w:t>
      </w:r>
      <w:r>
        <w:rPr>
          <w:iCs/>
          <w:i/>
        </w:rPr>
        <w:t xml:space="preserve">Digital Transformation in the Gulf: A Case Study of Doha’s Tech Ecosystem</w:t>
      </w:r>
      <w:r>
        <w:t xml:space="preserve">. Journal of Middle Eastern Technology, 15(2), 45-62.</w:t>
      </w:r>
    </w:p>
    <w:p>
      <w:pPr>
        <w:pStyle w:val="BodyText"/>
      </w:pPr>
      <w:r>
        <w:t xml:space="preserve">This article provides a comprehensive overview of how Doha is evolving into a regional technology hub. It specifically highlights the role of the software engineer in developing smart city solutions for the Qatar National Vision 2030. The authors analyze government initiatives such as the Qatar Computing Research Institute (QCRI) and their impact on local hiring practices. For a software engineer considering employment in Doha, this source is vital as it outlines the specific technical domains—such as AI, big data, and cloud infrastructure—that are currently prioritized by Qatari stakeholders. It also discusses the shift from traditional outsourcing to building indigenous technical capacity.</w:t>
      </w:r>
    </w:p>
    <w:p>
      <w:pPr>
        <w:pStyle w:val="BodyText"/>
      </w:pPr>
      <w:r>
        <w:t xml:space="preserve">Ministry of Labor, State of Qatar. (2022).</w:t>
      </w:r>
      <w:r>
        <w:t xml:space="preserve"> </w:t>
      </w:r>
      <w:r>
        <w:rPr>
          <w:iCs/>
          <w:i/>
        </w:rPr>
        <w:t xml:space="preserve">Employment Regulations for Foreign Specialists in the IT Sector</w:t>
      </w:r>
      <w:r>
        <w:t xml:space="preserve">. Doha: Government Press.</w:t>
      </w:r>
    </w:p>
    <w:p>
      <w:pPr>
        <w:pStyle w:val="BodyText"/>
      </w:pPr>
      <w:r>
        <w:t xml:space="preserve">This official government document outlines the legal framework governing the employment of expatriate software engineers in Qatar. It details the visa processes, work permit requirements, and the "Qatarization" policy, which mandates that a certain percentage of technical roles be filled by Qatari nationals. Understanding these regulations is crucial for any software engineer planning to work in Doha, as it affects contract negotiations, job security, and career progression. The document also clarifies the legal protections afforded to workers, ensuring that the professional environment in Doha aligns with international labor standards.</w:t>
      </w:r>
    </w:p>
    <w:p>
      <w:pPr>
        <w:pStyle w:val="BodyText"/>
      </w:pPr>
      <w:r>
        <w:t xml:space="preserve">Hassan, R. (2021).</w:t>
      </w:r>
      <w:r>
        <w:t xml:space="preserve"> </w:t>
      </w:r>
      <w:r>
        <w:rPr>
          <w:iCs/>
          <w:i/>
        </w:rPr>
        <w:t xml:space="preserve">Cultural Competence in Global Software Development: Working in the Middle East</w:t>
      </w:r>
      <w:r>
        <w:t xml:space="preserve">. International Journal of Software Engineering and Knowledge Engineering, 31(4), 112-130.</w:t>
      </w:r>
    </w:p>
    <w:p>
      <w:pPr>
        <w:pStyle w:val="BodyText"/>
      </w:pPr>
      <w:r>
        <w:t xml:space="preserve">While not exclusively focused on Doha, this paper offers critical insights into the cultural dynamics that software engineers must navigate when working in the Middle East. It discusses communication styles, hierarchical structures in Qatari organizations, and the importance of relationship-building in professional settings. For a software engineer in Doha, technical proficiency is only half the equation; this source explains how cultural awareness can enhance team collaboration and project success. It provides practical advice on adapting agile methodologies to fit the local business culture, which often values consensus and respect for seniority.</w:t>
      </w:r>
    </w:p>
    <w:p>
      <w:pPr>
        <w:pStyle w:val="BodyText"/>
      </w:pPr>
      <w:r>
        <w:t xml:space="preserve">Qatar Foundation. (2023).</w:t>
      </w:r>
      <w:r>
        <w:t xml:space="preserve"> </w:t>
      </w:r>
      <w:r>
        <w:rPr>
          <w:iCs/>
          <w:i/>
        </w:rPr>
        <w:t xml:space="preserve">Annual Report: Advancing Technology and Innovation in Doha</w:t>
      </w:r>
      <w:r>
        <w:t xml:space="preserve">. Doha: Qatar Foundation Publications.</w:t>
      </w:r>
    </w:p>
    <w:p>
      <w:pPr>
        <w:pStyle w:val="BodyText"/>
      </w:pPr>
      <w:r>
        <w:t xml:space="preserve">This annual report details the strategic investments made by the Qatar Foundation in technology and education. It highlights partnerships with global tech giants and the establishment of innovation hubs in Doha. For software engineers, this document serves as a roadmap for potential employers and research opportunities. It emphasizes the focus on sustainable technology and digital health, sectors that are rapidly expanding in the capital. The report also underscores the commitment to upskilling the local workforce, indicating a growing demand for software engineers who can mentor and train junior Qatari developers.</w:t>
      </w:r>
    </w:p>
    <w:p>
      <w:pPr>
        <w:pStyle w:val="BodyText"/>
      </w:pPr>
      <w:r>
        <w:t xml:space="preserve">Al-Mannai, K. (2022).</w:t>
      </w:r>
      <w:r>
        <w:t xml:space="preserve"> </w:t>
      </w:r>
      <w:r>
        <w:rPr>
          <w:iCs/>
          <w:i/>
        </w:rPr>
        <w:t xml:space="preserve">The Impact of Smart City Initiatives on Software Requirements in Doha</w:t>
      </w:r>
      <w:r>
        <w:t xml:space="preserve">. IEEE Middle East Conference on Information Technology, 1-8.</w:t>
      </w:r>
    </w:p>
    <w:p>
      <w:pPr>
        <w:pStyle w:val="BodyText"/>
      </w:pPr>
      <w:r>
        <w:t xml:space="preserve">This conference paper explores the specific technical challenges faced by software engineers working on smart city projects in Doha. It discusses the integration of IoT devices, traffic management systems, and energy-efficient building controls. The author argues that software engineers in Qatar must be adept at handling large-scale, real-time data systems. This source is particularly relevant for engineers specializing in backend development and system architecture, as it provides concrete examples of the types of projects driving the tech sector in Doha. It also touches on the importance of cybersecurity in protecting critical national infrastructure.</w:t>
      </w:r>
    </w:p>
    <w:p>
      <w:pPr>
        <w:pStyle w:val="BodyText"/>
      </w:pPr>
      <w:r>
        <w:t xml:space="preserve">World Bank. (2023).</w:t>
      </w:r>
      <w:r>
        <w:t xml:space="preserve"> </w:t>
      </w:r>
      <w:r>
        <w:rPr>
          <w:iCs/>
          <w:i/>
        </w:rPr>
        <w:t xml:space="preserve">Qatar Economic Monitor: The Digital Economy and Job Creation</w:t>
      </w:r>
      <w:r>
        <w:t xml:space="preserve">. Washington, DC: World Bank Group.</w:t>
      </w:r>
    </w:p>
    <w:p>
      <w:pPr>
        <w:pStyle w:val="BodyText"/>
      </w:pPr>
      <w:r>
        <w:t xml:space="preserve">This report analyzes the economic drivers behind the growth of the software engineering sector in Qatar. It provides data on the increasing number of tech startups in Doha and the government’s efforts to diversify the economy away from oil and gas. For software engineers, this source offers a macroeconomic perspective on job stability and growth potential. It highlights the incentives available for tech entrepreneurs and the supportive regulatory environment for digital businesses. The report also compares Qatar’s tech ecosystem with other Gulf Cooperation Council (GCC) countries, positioning Doha as a competitive and attractive destination for tech talent.</w:t>
      </w:r>
    </w:p>
    <w:p>
      <w:pPr>
        <w:pStyle w:val="BodyText"/>
      </w:pPr>
      <w:r>
        <w:t xml:space="preserve">Smith, J., &amp; Al-Sulaiti, H. (2021).</w:t>
      </w:r>
      <w:r>
        <w:t xml:space="preserve"> </w:t>
      </w:r>
      <w:r>
        <w:rPr>
          <w:iCs/>
          <w:i/>
        </w:rPr>
        <w:t xml:space="preserve">Agile Methodologies in Qatari Enterprises: Challenges and Adaptations</w:t>
      </w:r>
      <w:r>
        <w:t xml:space="preserve">. Journal of Project Management in the Middle East, 9(1), 22-35.</w:t>
      </w:r>
    </w:p>
    <w:p>
      <w:pPr>
        <w:pStyle w:val="BodyText"/>
      </w:pPr>
      <w:r>
        <w:t xml:space="preserve">This study examines how agile software development practices are implemented in Doha-based companies. It identifies common challenges, such as resistance to change and communication barriers, and offers strategies for overcoming them. For software engineers working in Doha, this paper is a practical guide to navigating organizational structures and ensuring successful project delivery. It emphasizes the need for flexibility and cultural sensitivity when applying agile frameworks. The authors also discuss the role of leadership in fostering a culture of innovation and continuous improvement within Qatari tech teams.</w:t>
      </w:r>
    </w:p>
    <w:p>
      <w:pPr>
        <w:pStyle w:val="BodyText"/>
      </w:pPr>
      <w:r>
        <w:t xml:space="preserve">Hamad Bin Khalifa University. (2023).</w:t>
      </w:r>
      <w:r>
        <w:t xml:space="preserve"> </w:t>
      </w:r>
      <w:r>
        <w:rPr>
          <w:iCs/>
          <w:i/>
        </w:rPr>
        <w:t xml:space="preserve">Research Output in Computer Science and Software Engineering</w:t>
      </w:r>
      <w:r>
        <w:t xml:space="preserve">. Doha: HBKU Press.</w:t>
      </w:r>
    </w:p>
    <w:p>
      <w:pPr>
        <w:pStyle w:val="BodyText"/>
      </w:pPr>
      <w:r>
        <w:t xml:space="preserve">This publication showcases the cutting-edge research being conducted in computer science and software engineering at Hamad Bin Khalifa University in Doha. It covers topics such as artificial intelligence, cybersecurity, and software reliability. For software engineers interested in research and development roles, this source highlights the academic and professional opportunities available in Qatar. It also demonstrates the high level of technical expertise present in the local ecosystem, suggesting that software engineers in Doha can engage with world-class research and collaborate with leading experts in the field.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Software Engineering in Doha, Qatar</dc:title>
  <dc:creator/>
  <dc:language>en</dc:language>
  <cp:keywords/>
  <dcterms:created xsi:type="dcterms:W3CDTF">2026-08-07T21:37:15Z</dcterms:created>
  <dcterms:modified xsi:type="dcterms:W3CDTF">2026-08-07T21:37:15Z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